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F" w:rsidRPr="009F391F" w:rsidRDefault="009F391F" w:rsidP="00634412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Programul de studii: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 Drept IFR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="00634412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>ANEXA B2-IFR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Disciplina: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 xml:space="preserve">Drept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financiar și fiscal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2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Anul de studii: </w:t>
      </w:r>
      <w:r w:rsidR="00AC409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B74C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>I</w:t>
      </w:r>
    </w:p>
    <w:p w:rsidR="00634412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Grupa: </w:t>
      </w:r>
      <w:r w:rsidR="004C06C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302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sz w:val="20"/>
          <w:szCs w:val="20"/>
          <w:lang w:val="ro-RO"/>
        </w:rPr>
        <w:t>Semestrul:</w:t>
      </w:r>
      <w:r w:rsidR="004C06C9">
        <w:rPr>
          <w:rFonts w:ascii="Times New Roman" w:hAnsi="Times New Roman" w:cs="Times New Roman"/>
          <w:sz w:val="20"/>
          <w:szCs w:val="20"/>
          <w:lang w:val="ro-RO"/>
        </w:rPr>
        <w:t xml:space="preserve"> 6</w:t>
      </w:r>
    </w:p>
    <w:p w:rsidR="009F391F" w:rsidRPr="009F391F" w:rsidRDefault="009F391F" w:rsidP="00634412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b/>
          <w:bCs/>
          <w:sz w:val="20"/>
          <w:szCs w:val="20"/>
          <w:lang w:val="ro-RO"/>
        </w:rPr>
        <w:t>CALENDARUL DISCIPLINEI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4785" w:type="dxa"/>
        <w:tblInd w:w="5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979"/>
        <w:gridCol w:w="4952"/>
        <w:gridCol w:w="720"/>
        <w:gridCol w:w="1620"/>
        <w:gridCol w:w="900"/>
        <w:gridCol w:w="810"/>
        <w:gridCol w:w="450"/>
        <w:gridCol w:w="630"/>
        <w:gridCol w:w="360"/>
        <w:gridCol w:w="1710"/>
        <w:gridCol w:w="565"/>
      </w:tblGrid>
      <w:tr w:rsidR="009F391F" w:rsidRPr="009B5320" w:rsidTr="00B548E5">
        <w:trPr>
          <w:trHeight w:val="239"/>
        </w:trPr>
        <w:tc>
          <w:tcPr>
            <w:tcW w:w="1089" w:type="dxa"/>
            <w:vMerge w:val="restart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Perioada</w:t>
            </w:r>
          </w:p>
        </w:tc>
        <w:tc>
          <w:tcPr>
            <w:tcW w:w="979" w:type="dxa"/>
            <w:vMerge w:val="restart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Săptă-</w:t>
            </w:r>
            <w:proofErr w:type="spellEnd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mâna</w:t>
            </w:r>
          </w:p>
        </w:tc>
        <w:tc>
          <w:tcPr>
            <w:tcW w:w="5672" w:type="dxa"/>
            <w:gridSpan w:val="2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față în față (SF)</w:t>
            </w:r>
          </w:p>
        </w:tc>
        <w:tc>
          <w:tcPr>
            <w:tcW w:w="2520" w:type="dxa"/>
            <w:gridSpan w:val="2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Seminar în sistem tutorat (ST)</w:t>
            </w:r>
          </w:p>
        </w:tc>
        <w:tc>
          <w:tcPr>
            <w:tcW w:w="1260" w:type="dxa"/>
            <w:gridSpan w:val="2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Laborator (L)</w:t>
            </w:r>
          </w:p>
        </w:tc>
        <w:tc>
          <w:tcPr>
            <w:tcW w:w="990" w:type="dxa"/>
            <w:gridSpan w:val="2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Proiect (P)</w:t>
            </w:r>
          </w:p>
        </w:tc>
        <w:tc>
          <w:tcPr>
            <w:tcW w:w="2275" w:type="dxa"/>
            <w:gridSpan w:val="2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EVALUĂRI</w:t>
            </w:r>
          </w:p>
        </w:tc>
      </w:tr>
      <w:tr w:rsidR="009F391F" w:rsidRPr="009B5320" w:rsidTr="00B548E5">
        <w:trPr>
          <w:trHeight w:val="533"/>
        </w:trPr>
        <w:tc>
          <w:tcPr>
            <w:tcW w:w="1089" w:type="dxa"/>
            <w:vMerge/>
            <w:tcBorders>
              <w:top w:val="nil"/>
            </w:tcBorders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abordată</w:t>
            </w:r>
          </w:p>
        </w:tc>
        <w:tc>
          <w:tcPr>
            <w:tcW w:w="72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62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Teme de control</w:t>
            </w:r>
          </w:p>
        </w:tc>
        <w:tc>
          <w:tcPr>
            <w:tcW w:w="90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Termen de predare/ </w:t>
            </w:r>
            <w:proofErr w:type="spellStart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nr.ore</w:t>
            </w:r>
            <w:proofErr w:type="spellEnd"/>
          </w:p>
        </w:tc>
        <w:tc>
          <w:tcPr>
            <w:tcW w:w="81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Lucrare</w:t>
            </w:r>
          </w:p>
          <w:p w:rsidR="009F391F" w:rsidRPr="009B5320" w:rsidRDefault="009F391F" w:rsidP="00B548E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de </w:t>
            </w:r>
            <w:proofErr w:type="spellStart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lab</w:t>
            </w:r>
            <w:proofErr w:type="spellEnd"/>
            <w:r w:rsidR="00B548E5"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</w:p>
        </w:tc>
        <w:tc>
          <w:tcPr>
            <w:tcW w:w="45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630" w:type="dxa"/>
            <w:shd w:val="clear" w:color="auto" w:fill="E1EFFF"/>
          </w:tcPr>
          <w:p w:rsidR="00B548E5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Tematica aborda</w:t>
            </w:r>
          </w:p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proofErr w:type="spellStart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tă</w:t>
            </w:r>
            <w:proofErr w:type="spellEnd"/>
          </w:p>
        </w:tc>
        <w:tc>
          <w:tcPr>
            <w:tcW w:w="36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Nr. ore</w:t>
            </w:r>
          </w:p>
        </w:tc>
        <w:tc>
          <w:tcPr>
            <w:tcW w:w="1710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Data</w:t>
            </w:r>
          </w:p>
        </w:tc>
        <w:tc>
          <w:tcPr>
            <w:tcW w:w="565" w:type="dxa"/>
            <w:shd w:val="clear" w:color="auto" w:fill="E1EFFF"/>
          </w:tcPr>
          <w:p w:rsidR="009F391F" w:rsidRPr="009B5320" w:rsidRDefault="009F391F" w:rsidP="0063441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Forma (E/</w:t>
            </w:r>
            <w:proofErr w:type="spellStart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Clv</w:t>
            </w:r>
            <w:proofErr w:type="spellEnd"/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/V)</w:t>
            </w:r>
          </w:p>
        </w:tc>
      </w:tr>
      <w:tr w:rsidR="003B72E1" w:rsidRPr="009B5320" w:rsidTr="00B548E5">
        <w:trPr>
          <w:trHeight w:val="277"/>
        </w:trPr>
        <w:tc>
          <w:tcPr>
            <w:tcW w:w="1089" w:type="dxa"/>
            <w:vMerge w:val="restart"/>
            <w:textDirection w:val="btLr"/>
          </w:tcPr>
          <w:p w:rsidR="003B72E1" w:rsidRPr="009B5320" w:rsidRDefault="003B72E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Pregătire curentă</w:t>
            </w:r>
          </w:p>
          <w:p w:rsidR="003B72E1" w:rsidRPr="009B5320" w:rsidRDefault="003B72E1" w:rsidP="00E6729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B53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 februarie 2024 - 5 mai 2024 - fizic (FF)</w:t>
            </w:r>
          </w:p>
          <w:p w:rsidR="003B72E1" w:rsidRPr="009B5320" w:rsidRDefault="003B72E1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6.mai 2024 - 26 mai 2024 - online (OS)</w:t>
            </w: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Dreptul fiscal – noțiune, izvoare, norme. Raporturi juridice fiscale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Sistemul fiscal.</w:t>
            </w:r>
          </w:p>
          <w:p w:rsidR="003B72E1" w:rsidRPr="009B5320" w:rsidRDefault="003B72E1" w:rsidP="00A85489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Politica fiscală</w:t>
            </w:r>
          </w:p>
          <w:p w:rsidR="003B72E1" w:rsidRPr="009B5320" w:rsidRDefault="003B72E1" w:rsidP="00A8548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B72E1" w:rsidRPr="009B5320" w:rsidRDefault="003B72E1" w:rsidP="007C12F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Fiscalitatea – Definiţie, nivel, structură</w:t>
            </w:r>
          </w:p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Elementele definitorii ale veniturilor publice</w:t>
            </w:r>
          </w:p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Obligația fiscală – Noţiune, particularităţi</w:t>
            </w:r>
          </w:p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Individualizarea obligației fiscale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4952" w:type="dxa"/>
          </w:tcPr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Titlul de creanță fiscală</w:t>
            </w:r>
          </w:p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modificarea obligației fiscale – Cauze determinante</w:t>
            </w:r>
          </w:p>
          <w:p w:rsidR="003B72E1" w:rsidRPr="009B5320" w:rsidRDefault="003B72E1" w:rsidP="007C12FE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plată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scădere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3B72E1" w:rsidRPr="009B5320" w:rsidRDefault="003B72E1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B72E1" w:rsidRPr="009B5320" w:rsidRDefault="003B72E1" w:rsidP="00E9252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4952" w:type="dxa"/>
          </w:tcPr>
          <w:p w:rsidR="003B72E1" w:rsidRPr="009B5320" w:rsidRDefault="003B72E1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compensare</w:t>
            </w:r>
          </w:p>
          <w:p w:rsidR="003B72E1" w:rsidRPr="009B5320" w:rsidRDefault="003B72E1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anulare</w:t>
            </w:r>
          </w:p>
          <w:p w:rsidR="003B72E1" w:rsidRPr="009B5320" w:rsidRDefault="003B72E1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Stingerea obligației fiscale prin restituire 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Stingerea obligației fiscale prin prescripție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4952" w:type="dxa"/>
          </w:tcPr>
          <w:p w:rsidR="003B72E1" w:rsidRPr="009B5320" w:rsidRDefault="003B72E1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Executarea silită a obligațiilor fiscale</w:t>
            </w:r>
          </w:p>
          <w:p w:rsidR="003B72E1" w:rsidRPr="009B5320" w:rsidRDefault="003B72E1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Etapele și procedura executării silite</w:t>
            </w:r>
          </w:p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Impozitele </w:t>
            </w:r>
          </w:p>
          <w:p w:rsidR="003B72E1" w:rsidRPr="009B5320" w:rsidRDefault="003B72E1" w:rsidP="00F22B1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301-ora 14-16</w:t>
            </w: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3B72E1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3B72E1" w:rsidRPr="009B5320" w:rsidRDefault="003B72E1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3B72E1" w:rsidRPr="009B5320" w:rsidRDefault="003B72E1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3B72E1" w:rsidRPr="009B5320" w:rsidRDefault="003B72E1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5320" w:rsidRPr="009B5320" w:rsidTr="00B548E5">
        <w:trPr>
          <w:trHeight w:val="276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12</w:t>
            </w:r>
          </w:p>
        </w:tc>
        <w:tc>
          <w:tcPr>
            <w:tcW w:w="4952" w:type="dxa"/>
          </w:tcPr>
          <w:p w:rsidR="009B5320" w:rsidRPr="009B5320" w:rsidRDefault="009B5320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Verificare pe parcurs</w:t>
            </w:r>
          </w:p>
          <w:p w:rsidR="009B5320" w:rsidRPr="009B5320" w:rsidRDefault="009B5320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Accizele. Taxa pe valoarea adăugată</w:t>
            </w:r>
          </w:p>
          <w:p w:rsidR="009B5320" w:rsidRPr="009B5320" w:rsidRDefault="009B5320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</w:t>
            </w:r>
          </w:p>
          <w:p w:rsidR="009B5320" w:rsidRPr="009B5320" w:rsidRDefault="009B5320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9B5320" w:rsidRPr="009B5320" w:rsidRDefault="009B53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B5320" w:rsidRPr="009B5320" w:rsidRDefault="009B53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  <w:p w:rsidR="009B5320" w:rsidRPr="009B5320" w:rsidRDefault="009B53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0,5</w:t>
            </w: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FB12FB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12F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10.05.2024</w:t>
            </w:r>
            <w:bookmarkStart w:id="0" w:name="_GoBack"/>
            <w:bookmarkEnd w:id="0"/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V</w:t>
            </w:r>
          </w:p>
        </w:tc>
      </w:tr>
      <w:tr w:rsidR="009B5320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952" w:type="dxa"/>
          </w:tcPr>
          <w:p w:rsidR="009B5320" w:rsidRPr="009B5320" w:rsidRDefault="009B5320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B5320" w:rsidRPr="009B5320" w:rsidRDefault="009B5320" w:rsidP="00EC551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5320" w:rsidRPr="009B5320" w:rsidTr="00B548E5">
        <w:trPr>
          <w:trHeight w:val="277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</w:t>
            </w:r>
          </w:p>
        </w:tc>
        <w:tc>
          <w:tcPr>
            <w:tcW w:w="4952" w:type="dxa"/>
          </w:tcPr>
          <w:p w:rsidR="009B5320" w:rsidRPr="009B5320" w:rsidRDefault="009B5320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Taxele vamale</w:t>
            </w:r>
          </w:p>
          <w:p w:rsidR="009B5320" w:rsidRPr="009B5320" w:rsidRDefault="009B5320" w:rsidP="00E84653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Rolul sistemului integrat </w:t>
            </w:r>
            <w:proofErr w:type="spellStart"/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schengen</w:t>
            </w:r>
            <w:proofErr w:type="spellEnd"/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în </w:t>
            </w:r>
            <w:proofErr w:type="spellStart"/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administratrea</w:t>
            </w:r>
            <w:proofErr w:type="spellEnd"/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taxelor vamale</w:t>
            </w:r>
          </w:p>
          <w:p w:rsidR="009B5320" w:rsidRPr="009B5320" w:rsidRDefault="009B5320" w:rsidP="0029613F">
            <w:pPr>
              <w:ind w:firstLine="0"/>
              <w:jc w:val="left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Evaziunea fiscală</w:t>
            </w:r>
          </w:p>
          <w:p w:rsidR="009B5320" w:rsidRPr="009B5320" w:rsidRDefault="009B5320" w:rsidP="0029613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Gr. 302- ora 16-18</w:t>
            </w:r>
          </w:p>
        </w:tc>
        <w:tc>
          <w:tcPr>
            <w:tcW w:w="720" w:type="dxa"/>
          </w:tcPr>
          <w:p w:rsidR="009B5320" w:rsidRPr="009B5320" w:rsidRDefault="009B5320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B5320" w:rsidRPr="009B5320" w:rsidRDefault="009B5320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9B5320" w:rsidRPr="009B5320" w:rsidRDefault="009B5320" w:rsidP="00DE7FE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  <w:p w:rsidR="009B5320" w:rsidRPr="009B5320" w:rsidRDefault="009B5320" w:rsidP="00E161B5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5320" w:rsidRPr="009B5320" w:rsidTr="00B548E5">
        <w:trPr>
          <w:trHeight w:val="275"/>
        </w:trPr>
        <w:tc>
          <w:tcPr>
            <w:tcW w:w="1089" w:type="dxa"/>
            <w:vMerge w:val="restart"/>
            <w:textDirection w:val="btLr"/>
          </w:tcPr>
          <w:p w:rsidR="009B5320" w:rsidRPr="009B5320" w:rsidRDefault="009B53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Sesiune examene</w:t>
            </w:r>
          </w:p>
          <w:p w:rsidR="009B5320" w:rsidRPr="009B5320" w:rsidRDefault="009B5320" w:rsidP="00E67290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27.05.2024-16.06.2024</w:t>
            </w: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4952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5320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4952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9B5320" w:rsidRPr="009B5320" w:rsidTr="00B548E5">
        <w:trPr>
          <w:trHeight w:val="275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952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9B5320" w:rsidRPr="009B5320" w:rsidRDefault="009B5320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06.06.2024</w:t>
            </w:r>
          </w:p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lastRenderedPageBreak/>
              <w:t xml:space="preserve">Gr. </w:t>
            </w:r>
            <w:proofErr w:type="spellStart"/>
            <w:r w:rsidRPr="009B532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>302-ora</w:t>
            </w:r>
            <w:proofErr w:type="spellEnd"/>
            <w:r w:rsidRPr="009B5320">
              <w:rPr>
                <w:rFonts w:ascii="Times New Roman" w:hAnsi="Times New Roman"/>
                <w:iCs/>
                <w:sz w:val="16"/>
                <w:szCs w:val="16"/>
                <w:lang w:val="ro-RO"/>
              </w:rPr>
              <w:t xml:space="preserve"> 15-16</w:t>
            </w:r>
          </w:p>
        </w:tc>
        <w:tc>
          <w:tcPr>
            <w:tcW w:w="565" w:type="dxa"/>
          </w:tcPr>
          <w:p w:rsidR="009B5320" w:rsidRPr="009B5320" w:rsidRDefault="009B5320" w:rsidP="009E1E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E</w:t>
            </w:r>
          </w:p>
        </w:tc>
      </w:tr>
      <w:tr w:rsidR="007306AF" w:rsidRPr="009B5320" w:rsidTr="00B548E5">
        <w:trPr>
          <w:trHeight w:val="208"/>
        </w:trPr>
        <w:tc>
          <w:tcPr>
            <w:tcW w:w="1089" w:type="dxa"/>
            <w:vMerge/>
            <w:tcBorders>
              <w:top w:val="nil"/>
            </w:tcBorders>
            <w:textDirection w:val="btLr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79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B532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4952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62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63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6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710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</w:tcPr>
          <w:p w:rsidR="007306AF" w:rsidRPr="009B5320" w:rsidRDefault="007306AF" w:rsidP="009F391F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9F391F">
        <w:rPr>
          <w:rFonts w:ascii="Times New Roman" w:hAnsi="Times New Roman" w:cs="Times New Roman"/>
          <w:i/>
          <w:sz w:val="20"/>
          <w:szCs w:val="20"/>
          <w:lang w:val="ro-RO"/>
        </w:rPr>
        <w:t xml:space="preserve">Legendă: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E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examen,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C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 xml:space="preserve">– colocviu, </w:t>
      </w:r>
      <w:r w:rsidRPr="009F39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V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– verificare pe parcurs</w:t>
      </w: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</w:p>
    <w:p w:rsidR="009F391F" w:rsidRPr="009F391F" w:rsidRDefault="009F391F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Coordonator de disciplină,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</w:t>
      </w:r>
      <w:r w:rsidRPr="009F391F">
        <w:rPr>
          <w:rFonts w:ascii="Times New Roman" w:hAnsi="Times New Roman" w:cs="Times New Roman"/>
          <w:sz w:val="20"/>
          <w:szCs w:val="20"/>
          <w:lang w:val="ro-RO"/>
        </w:rPr>
        <w:t>Cadru didactic activități aplicative,</w:t>
      </w:r>
    </w:p>
    <w:p w:rsidR="009E2A58" w:rsidRPr="00EB74C6" w:rsidRDefault="00692B8E" w:rsidP="009F391F">
      <w:pPr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DE7FEC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</w:t>
      </w:r>
      <w:r w:rsidR="00EB74C6" w:rsidRPr="00EB74C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 xml:space="preserve"> univ. dr. Adrian Petre Danciu</w:t>
      </w:r>
      <w:r w:rsidRPr="00EB74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</w:t>
      </w:r>
      <w:r w:rsidR="008F7F7E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="00371963">
        <w:rPr>
          <w:rFonts w:ascii="Times New Roman" w:hAnsi="Times New Roman" w:cs="Times New Roman"/>
          <w:sz w:val="20"/>
          <w:szCs w:val="20"/>
          <w:lang w:val="ro-RO"/>
        </w:rPr>
        <w:t>Lect. univ. dr. Adrian Petre Danciu</w:t>
      </w:r>
    </w:p>
    <w:sectPr w:rsidR="009E2A58" w:rsidRPr="00EB74C6" w:rsidSect="0063441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1F"/>
    <w:rsid w:val="00043C77"/>
    <w:rsid w:val="000665C1"/>
    <w:rsid w:val="00067C34"/>
    <w:rsid w:val="00231A10"/>
    <w:rsid w:val="00236D76"/>
    <w:rsid w:val="00265896"/>
    <w:rsid w:val="0029613F"/>
    <w:rsid w:val="00371963"/>
    <w:rsid w:val="003B72E1"/>
    <w:rsid w:val="003C4F8E"/>
    <w:rsid w:val="004474BE"/>
    <w:rsid w:val="004C06C9"/>
    <w:rsid w:val="0063325B"/>
    <w:rsid w:val="00634412"/>
    <w:rsid w:val="00667347"/>
    <w:rsid w:val="00692B8E"/>
    <w:rsid w:val="006F7BE4"/>
    <w:rsid w:val="007306AF"/>
    <w:rsid w:val="007C12FE"/>
    <w:rsid w:val="007C1C6D"/>
    <w:rsid w:val="007F675C"/>
    <w:rsid w:val="008F7F7E"/>
    <w:rsid w:val="00916ABE"/>
    <w:rsid w:val="009B5320"/>
    <w:rsid w:val="009E2A58"/>
    <w:rsid w:val="009F2BBE"/>
    <w:rsid w:val="009F391F"/>
    <w:rsid w:val="00A16D79"/>
    <w:rsid w:val="00A66440"/>
    <w:rsid w:val="00A85489"/>
    <w:rsid w:val="00AC409F"/>
    <w:rsid w:val="00AD64F5"/>
    <w:rsid w:val="00B15132"/>
    <w:rsid w:val="00B548E5"/>
    <w:rsid w:val="00B67959"/>
    <w:rsid w:val="00BC3647"/>
    <w:rsid w:val="00BD1D28"/>
    <w:rsid w:val="00C16739"/>
    <w:rsid w:val="00CC7056"/>
    <w:rsid w:val="00CE3BD9"/>
    <w:rsid w:val="00DA7175"/>
    <w:rsid w:val="00DE7FEC"/>
    <w:rsid w:val="00E161B5"/>
    <w:rsid w:val="00E6113E"/>
    <w:rsid w:val="00E84162"/>
    <w:rsid w:val="00E84653"/>
    <w:rsid w:val="00E92527"/>
    <w:rsid w:val="00EB3045"/>
    <w:rsid w:val="00EB74C6"/>
    <w:rsid w:val="00EC551B"/>
    <w:rsid w:val="00EF206A"/>
    <w:rsid w:val="00F22B14"/>
    <w:rsid w:val="00F77A08"/>
    <w:rsid w:val="00FB12FB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">
    <w:name w:val="Char"/>
    <w:basedOn w:val="Normal"/>
    <w:rsid w:val="00EB74C6"/>
    <w:pPr>
      <w:spacing w:after="160" w:line="240" w:lineRule="exact"/>
      <w:ind w:firstLine="0"/>
      <w:jc w:val="lef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E33-C8DD-42F3-9F52-A457511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Calculator1</dc:creator>
  <cp:lastModifiedBy>Calculator1</cp:lastModifiedBy>
  <cp:revision>13</cp:revision>
  <dcterms:created xsi:type="dcterms:W3CDTF">2023-03-21T10:37:00Z</dcterms:created>
  <dcterms:modified xsi:type="dcterms:W3CDTF">2024-05-15T11:03:00Z</dcterms:modified>
</cp:coreProperties>
</file>