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8092E" w14:textId="77777777" w:rsidR="00637970" w:rsidRPr="006C1580" w:rsidRDefault="00637970" w:rsidP="00637970">
      <w:pPr>
        <w:jc w:val="both"/>
        <w:rPr>
          <w:rFonts w:ascii="Times New Roman" w:hAnsi="Times New Roman" w:cs="Times New Roman"/>
        </w:rPr>
      </w:pPr>
      <w:r w:rsidRPr="006C1580">
        <w:rPr>
          <w:rFonts w:ascii="Times New Roman" w:hAnsi="Times New Roman" w:cs="Times New Roman"/>
        </w:rPr>
        <w:t xml:space="preserve">Ofertant: </w:t>
      </w:r>
      <w:r w:rsidRPr="006C1580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5CC4D6AB" w14:textId="77777777" w:rsidR="00637970" w:rsidRPr="006C1580" w:rsidRDefault="00637970" w:rsidP="00637970">
      <w:pPr>
        <w:jc w:val="both"/>
        <w:rPr>
          <w:rFonts w:ascii="Times New Roman" w:hAnsi="Times New Roman" w:cs="Times New Roman"/>
        </w:rPr>
      </w:pPr>
      <w:r w:rsidRPr="006C1580">
        <w:rPr>
          <w:rFonts w:ascii="Times New Roman" w:hAnsi="Times New Roman" w:cs="Times New Roman"/>
        </w:rPr>
        <w:t xml:space="preserve">Adresa: </w:t>
      </w:r>
      <w:r w:rsidRPr="006C1580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066C375D" w14:textId="77777777" w:rsidR="00637970" w:rsidRPr="006C1580" w:rsidRDefault="00637970" w:rsidP="00637970">
      <w:pPr>
        <w:jc w:val="both"/>
        <w:rPr>
          <w:rFonts w:ascii="Times New Roman" w:hAnsi="Times New Roman" w:cs="Times New Roman"/>
        </w:rPr>
      </w:pPr>
      <w:r w:rsidRPr="006C1580">
        <w:rPr>
          <w:rFonts w:ascii="Times New Roman" w:hAnsi="Times New Roman" w:cs="Times New Roman"/>
        </w:rPr>
        <w:t xml:space="preserve">Telefon/e-mail: </w:t>
      </w:r>
      <w:r w:rsidRPr="006C1580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0094AB14" w14:textId="77777777" w:rsidR="00637970" w:rsidRPr="006C1580" w:rsidRDefault="00637970" w:rsidP="00637970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273CBE5" w14:textId="77777777" w:rsidR="00637970" w:rsidRPr="006C1580" w:rsidRDefault="00637970" w:rsidP="00637970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C1580">
        <w:rPr>
          <w:rFonts w:ascii="Times New Roman" w:hAnsi="Times New Roman" w:cs="Times New Roman"/>
          <w:b/>
          <w:shd w:val="clear" w:color="auto" w:fill="FFFFFF"/>
        </w:rPr>
        <w:t>FORMULAR DE OFERTĂ  FINANCIARĂ</w:t>
      </w:r>
    </w:p>
    <w:p w14:paraId="0F6201CA" w14:textId="77777777" w:rsidR="00637970" w:rsidRPr="006C1580" w:rsidRDefault="00637970" w:rsidP="00637970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C1580">
        <w:rPr>
          <w:rFonts w:ascii="Times New Roman" w:hAnsi="Times New Roman" w:cs="Times New Roman"/>
          <w:b/>
        </w:rPr>
        <w:t>privind</w:t>
      </w:r>
    </w:p>
    <w:p w14:paraId="3DEB490C" w14:textId="1DF8F5B5" w:rsidR="00637970" w:rsidRPr="003E0FCE" w:rsidRDefault="00637970" w:rsidP="00637970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3E0FCE">
        <w:rPr>
          <w:rFonts w:ascii="Times New Roman" w:hAnsi="Times New Roman"/>
          <w:szCs w:val="22"/>
          <w:lang w:val="ro-RO"/>
        </w:rPr>
        <w:t xml:space="preserve">Achiziția de </w:t>
      </w:r>
      <w:r w:rsidRPr="009A3956">
        <w:rPr>
          <w:rFonts w:ascii="Times New Roman" w:hAnsi="Times New Roman"/>
          <w:b/>
          <w:bCs/>
          <w:lang w:val="ro-RO"/>
        </w:rPr>
        <w:t>Realizare rețea internă, configurare și servicii de mentenanță și suport tehnic conform specificațiilor Temei de proiectare rețea și furnizare servere și echipamente pentru rețea</w:t>
      </w:r>
      <w:r w:rsidRPr="009A3956">
        <w:rPr>
          <w:rFonts w:ascii="Times New Roman" w:eastAsia="Trebuchet MS" w:hAnsi="Times New Roman"/>
          <w:color w:val="231F20"/>
          <w:szCs w:val="22"/>
          <w:lang w:val="ro-RO"/>
        </w:rPr>
        <w:t>, în cadrul proiectului “</w:t>
      </w:r>
      <w:r w:rsidRPr="009A3956">
        <w:rPr>
          <w:rFonts w:ascii="Times New Roman" w:hAnsi="Times New Roman"/>
          <w:b/>
          <w:bCs/>
          <w:szCs w:val="22"/>
          <w:lang w:val="ro-RO"/>
        </w:rPr>
        <w:t xml:space="preserve">TDEC -Tranziție digitală și </w:t>
      </w:r>
      <w:proofErr w:type="spellStart"/>
      <w:r w:rsidRPr="009A3956">
        <w:rPr>
          <w:rFonts w:ascii="Times New Roman" w:hAnsi="Times New Roman"/>
          <w:b/>
          <w:bCs/>
          <w:szCs w:val="22"/>
          <w:lang w:val="ro-RO"/>
        </w:rPr>
        <w:t>eco</w:t>
      </w:r>
      <w:proofErr w:type="spellEnd"/>
      <w:r w:rsidRPr="009A3956">
        <w:rPr>
          <w:rFonts w:ascii="Times New Roman" w:hAnsi="Times New Roman"/>
          <w:b/>
          <w:bCs/>
          <w:szCs w:val="22"/>
          <w:lang w:val="ro-RO"/>
        </w:rPr>
        <w:t>-climatică</w:t>
      </w:r>
      <w:r w:rsidRPr="009A3956">
        <w:rPr>
          <w:rFonts w:ascii="Times New Roman" w:eastAsia="Trebuchet MS" w:hAnsi="Times New Roman"/>
          <w:color w:val="231F20"/>
          <w:szCs w:val="22"/>
          <w:lang w:val="ro-RO"/>
        </w:rPr>
        <w:t xml:space="preserve">”, </w:t>
      </w:r>
      <w:r w:rsidRPr="009A3956">
        <w:rPr>
          <w:rFonts w:ascii="Times New Roman" w:eastAsia="Trebuchet MS" w:hAnsi="Times New Roman"/>
          <w:b/>
          <w:bCs/>
          <w:color w:val="231F20"/>
          <w:szCs w:val="22"/>
          <w:lang w:val="ro-RO"/>
        </w:rPr>
        <w:t xml:space="preserve">cod proiect </w:t>
      </w:r>
      <w:r w:rsidRPr="009A3956">
        <w:rPr>
          <w:rFonts w:ascii="Times New Roman" w:hAnsi="Times New Roman"/>
          <w:b/>
          <w:bCs/>
          <w:szCs w:val="22"/>
          <w:lang w:val="ro-RO"/>
        </w:rPr>
        <w:t>1882935467</w:t>
      </w:r>
    </w:p>
    <w:p w14:paraId="065E20B6" w14:textId="77777777" w:rsidR="00637970" w:rsidRPr="006C1580" w:rsidRDefault="00637970" w:rsidP="00637970">
      <w:pPr>
        <w:rPr>
          <w:rFonts w:ascii="Times New Roman" w:hAnsi="Times New Roman" w:cs="Times New Roman"/>
        </w:rPr>
      </w:pPr>
    </w:p>
    <w:p w14:paraId="6419A74E" w14:textId="77777777" w:rsidR="00637970" w:rsidRPr="006C1580" w:rsidRDefault="00637970" w:rsidP="00637970">
      <w:pPr>
        <w:rPr>
          <w:rFonts w:ascii="Times New Roman" w:hAnsi="Times New Roman" w:cs="Times New Roman"/>
          <w:bCs/>
        </w:rPr>
      </w:pPr>
      <w:r w:rsidRPr="006C1580">
        <w:rPr>
          <w:rFonts w:ascii="Times New Roman" w:hAnsi="Times New Roman" w:cs="Times New Roman"/>
          <w:bCs/>
        </w:rPr>
        <w:t>Stimate doamne, stimați domni,</w:t>
      </w:r>
    </w:p>
    <w:p w14:paraId="47343639" w14:textId="72F6D354" w:rsidR="00637970" w:rsidRPr="006C1580" w:rsidRDefault="00637970" w:rsidP="00637970">
      <w:pPr>
        <w:ind w:firstLine="708"/>
        <w:jc w:val="both"/>
        <w:rPr>
          <w:rFonts w:ascii="Times New Roman" w:hAnsi="Times New Roman" w:cs="Times New Roman"/>
          <w:i/>
        </w:rPr>
      </w:pPr>
      <w:r w:rsidRPr="006C1580">
        <w:rPr>
          <w:rFonts w:ascii="Times New Roman" w:hAnsi="Times New Roman" w:cs="Times New Roman"/>
          <w:bCs/>
        </w:rPr>
        <w:t xml:space="preserve">Ca răspuns la Anunțul publicitar de pe site-ul </w:t>
      </w:r>
      <w:hyperlink r:id="rId7" w:history="1">
        <w:r w:rsidRPr="006C1580">
          <w:rPr>
            <w:rStyle w:val="Hyperlink"/>
            <w:rFonts w:ascii="Times New Roman" w:hAnsi="Times New Roman" w:cs="Times New Roman"/>
            <w:bCs/>
          </w:rPr>
          <w:t>https://proiecte.pnrr.gov.ro/</w:t>
        </w:r>
      </w:hyperlink>
      <w:r w:rsidRPr="006C1580">
        <w:rPr>
          <w:rFonts w:ascii="Times New Roman" w:hAnsi="Times New Roman" w:cs="Times New Roman"/>
          <w:bCs/>
        </w:rPr>
        <w:t xml:space="preserve"> și site-ul Universității Ecologice din București, vă transmitem în cele ce urmează oferta noastră de preț pentru achiziția</w:t>
      </w:r>
      <w:r w:rsidRPr="006C1580">
        <w:rPr>
          <w:rFonts w:ascii="Times New Roman" w:hAnsi="Times New Roman" w:cs="Times New Roman"/>
        </w:rPr>
        <w:t xml:space="preserve"> de </w:t>
      </w:r>
      <w:r w:rsidR="00720690" w:rsidRPr="003E0FCE">
        <w:rPr>
          <w:rFonts w:ascii="Times New Roman" w:hAnsi="Times New Roman"/>
          <w:b/>
          <w:bCs/>
        </w:rPr>
        <w:t>Realizare rețea internă, configurare și servicii de mentenanță și suport tehnic conform specificațiilor Temei de proiectare rețea și furnizare servere și echipamente pentru rețea</w:t>
      </w:r>
      <w:r w:rsidRPr="006C1580">
        <w:rPr>
          <w:rFonts w:ascii="Times New Roman" w:hAnsi="Times New Roman" w:cs="Times New Roman"/>
          <w:bCs/>
          <w:i/>
          <w:iCs/>
        </w:rPr>
        <w:t>: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721"/>
        <w:gridCol w:w="851"/>
        <w:gridCol w:w="1045"/>
        <w:gridCol w:w="1328"/>
        <w:gridCol w:w="1261"/>
        <w:gridCol w:w="1554"/>
      </w:tblGrid>
      <w:tr w:rsidR="00637970" w:rsidRPr="00B20B45" w14:paraId="28435502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10F36" w14:textId="716FBBC9" w:rsidR="00637970" w:rsidRPr="00B20B45" w:rsidRDefault="00637970" w:rsidP="00886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B45">
              <w:rPr>
                <w:rFonts w:ascii="Times New Roman" w:hAnsi="Times New Roman" w:cs="Times New Roman"/>
                <w:b/>
              </w:rPr>
              <w:t>Nr. crt.</w:t>
            </w:r>
          </w:p>
          <w:p w14:paraId="5E8150AC" w14:textId="77777777" w:rsidR="00637970" w:rsidRPr="00B20B45" w:rsidRDefault="00637970" w:rsidP="00886DE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D052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B45">
              <w:rPr>
                <w:rFonts w:ascii="Times New Roman" w:hAnsi="Times New Roman" w:cs="Times New Roman"/>
                <w:b/>
              </w:rPr>
              <w:t>Denumire</w:t>
            </w:r>
          </w:p>
          <w:p w14:paraId="14449A9B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E45B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B45">
              <w:rPr>
                <w:rFonts w:ascii="Times New Roman" w:hAnsi="Times New Roman" w:cs="Times New Roman"/>
                <w:b/>
              </w:rPr>
              <w:t>Cant.</w:t>
            </w:r>
          </w:p>
          <w:p w14:paraId="42A44BCD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E206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B45">
              <w:rPr>
                <w:rFonts w:ascii="Times New Roman" w:hAnsi="Times New Roman" w:cs="Times New Roman"/>
                <w:b/>
              </w:rPr>
              <w:t>Preț unitar</w:t>
            </w:r>
          </w:p>
          <w:p w14:paraId="0777BEE6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324F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B45">
              <w:rPr>
                <w:rFonts w:ascii="Times New Roman" w:hAnsi="Times New Roman" w:cs="Times New Roman"/>
                <w:b/>
              </w:rPr>
              <w:t>Valoare Totală fără TVA</w:t>
            </w:r>
          </w:p>
          <w:p w14:paraId="020DAF62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(5=3*4)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FC4B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B45">
              <w:rPr>
                <w:rFonts w:ascii="Times New Roman" w:hAnsi="Times New Roman" w:cs="Times New Roman"/>
                <w:b/>
              </w:rPr>
              <w:t>TVA</w:t>
            </w:r>
          </w:p>
          <w:p w14:paraId="4D94C435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(6=5* %TVA)</w:t>
            </w:r>
          </w:p>
          <w:p w14:paraId="5F37F281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0B45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(5%, 9% sau 19%, </w:t>
            </w:r>
            <w:proofErr w:type="spellStart"/>
            <w:r w:rsidRPr="00B20B45">
              <w:rPr>
                <w:rFonts w:ascii="Times New Roman" w:hAnsi="Times New Roman" w:cs="Times New Roman"/>
                <w:i/>
                <w:iCs/>
                <w:highlight w:val="lightGray"/>
              </w:rPr>
              <w:t>dupa</w:t>
            </w:r>
            <w:proofErr w:type="spellEnd"/>
            <w:r w:rsidRPr="00B20B45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cum este aplicabil)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231F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B45">
              <w:rPr>
                <w:rFonts w:ascii="Times New Roman" w:hAnsi="Times New Roman" w:cs="Times New Roman"/>
                <w:b/>
              </w:rPr>
              <w:t>Valoare totală cu TVA</w:t>
            </w:r>
          </w:p>
          <w:p w14:paraId="5CD31116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(7=5+6)</w:t>
            </w:r>
          </w:p>
        </w:tc>
      </w:tr>
      <w:tr w:rsidR="00637970" w:rsidRPr="00B20B45" w14:paraId="339A4DC1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3A20F1B0" w14:textId="7F5494BC" w:rsidR="00637970" w:rsidRPr="00B20B45" w:rsidRDefault="00720690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E4BD1D" w14:textId="2808C7A9" w:rsidR="00637970" w:rsidRPr="00B20B45" w:rsidRDefault="000E4019" w:rsidP="000E40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Toc178687623"/>
            <w:r w:rsidRPr="00B20B45">
              <w:rPr>
                <w:rFonts w:ascii="Times New Roman" w:hAnsi="Times New Roman" w:cs="Times New Roman"/>
                <w:b/>
                <w:bCs/>
              </w:rPr>
              <w:t xml:space="preserve">Echipamente de </w:t>
            </w:r>
            <w:r w:rsidR="009A3956" w:rsidRPr="00B20B45">
              <w:rPr>
                <w:rFonts w:ascii="Times New Roman" w:hAnsi="Times New Roman" w:cs="Times New Roman"/>
                <w:b/>
                <w:bCs/>
              </w:rPr>
              <w:t>rețea</w:t>
            </w:r>
            <w:r w:rsidRPr="00B20B45">
              <w:rPr>
                <w:rFonts w:ascii="Times New Roman" w:hAnsi="Times New Roman" w:cs="Times New Roman"/>
                <w:b/>
                <w:bCs/>
              </w:rPr>
              <w:t>, securitate cibernetica si pasive aferente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37C2A7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332E3A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812B55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682190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5DC684E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970" w:rsidRPr="00B20B45" w14:paraId="7EAA74A6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5C1A6" w14:textId="46AFCE4F" w:rsidR="00637970" w:rsidRPr="00B20B45" w:rsidRDefault="00720690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2E3A9" w14:textId="3147FA86" w:rsidR="00637970" w:rsidRPr="00B20B45" w:rsidRDefault="00CD48C1" w:rsidP="001F3FBE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  <w:noProof/>
              </w:rPr>
              <w:t xml:space="preserve">Switch-uri principale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283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DDAA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930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5587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7F3A3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690" w:rsidRPr="00B20B45" w14:paraId="0C3FEB5E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C6543" w14:textId="1837C338" w:rsidR="00720690" w:rsidRPr="00B20B45" w:rsidRDefault="00720690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78EF" w14:textId="2D4F2A4F" w:rsidR="00720690" w:rsidRPr="00B20B45" w:rsidRDefault="00CD48C1" w:rsidP="001F3FBE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  <w:noProof/>
              </w:rPr>
              <w:t xml:space="preserve">Switch-uri distributie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5CB" w14:textId="7D0C5B89" w:rsidR="00720690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93A0" w14:textId="77777777" w:rsidR="00720690" w:rsidRPr="00B20B45" w:rsidRDefault="0072069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3AA" w14:textId="77777777" w:rsidR="00720690" w:rsidRPr="00B20B45" w:rsidRDefault="0072069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FA0" w14:textId="77777777" w:rsidR="00720690" w:rsidRPr="00B20B45" w:rsidRDefault="0072069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E8FD1" w14:textId="77777777" w:rsidR="00720690" w:rsidRPr="00B20B45" w:rsidRDefault="0072069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690" w:rsidRPr="00B20B45" w14:paraId="0D560D44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E178F" w14:textId="498FF8C9" w:rsidR="00720690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AC45C" w14:textId="441CD4AA" w:rsidR="00720690" w:rsidRPr="00B20B45" w:rsidRDefault="00CD48C1" w:rsidP="001F3FBE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B45">
              <w:rPr>
                <w:rFonts w:ascii="Times New Roman" w:hAnsi="Times New Roman" w:cs="Times New Roman"/>
              </w:rPr>
              <w:t>Switch</w:t>
            </w:r>
            <w:proofErr w:type="spellEnd"/>
            <w:r w:rsidRPr="00B20B45">
              <w:rPr>
                <w:rFonts w:ascii="Times New Roman" w:hAnsi="Times New Roman" w:cs="Times New Roman"/>
              </w:rPr>
              <w:t xml:space="preserve">-uri acces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71D" w14:textId="04870085" w:rsidR="00720690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E7D" w14:textId="77777777" w:rsidR="00720690" w:rsidRPr="00B20B45" w:rsidRDefault="0072069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476" w14:textId="77777777" w:rsidR="00720690" w:rsidRPr="00B20B45" w:rsidRDefault="0072069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0DE" w14:textId="77777777" w:rsidR="00720690" w:rsidRPr="00B20B45" w:rsidRDefault="0072069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B61DD" w14:textId="77777777" w:rsidR="00720690" w:rsidRPr="00B20B45" w:rsidRDefault="0072069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8C1" w:rsidRPr="00B20B45" w14:paraId="1E3499CB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89E09" w14:textId="5B34105C" w:rsidR="00CD48C1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I.4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3A793" w14:textId="40DEDAF1" w:rsidR="00CD48C1" w:rsidRPr="00B20B45" w:rsidRDefault="00CD48C1" w:rsidP="001F3FBE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B45">
              <w:rPr>
                <w:rFonts w:ascii="Times New Roman" w:hAnsi="Times New Roman" w:cs="Times New Roman"/>
              </w:rPr>
              <w:t>Retea</w:t>
            </w:r>
            <w:proofErr w:type="spellEnd"/>
            <w:r w:rsidRPr="00B20B45">
              <w:rPr>
                <w:rFonts w:ascii="Times New Roman" w:hAnsi="Times New Roman" w:cs="Times New Roman"/>
              </w:rPr>
              <w:t xml:space="preserve"> wireless si management, compusă din Acces Point wireless – 90 buc. si Controller wireless -2 buc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FE3" w14:textId="707FC9DB" w:rsidR="00CD48C1" w:rsidRPr="00B20B45" w:rsidRDefault="00886DEE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4C2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048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0C6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1B4DE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8C1" w:rsidRPr="00B20B45" w14:paraId="547A7829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CBEDC" w14:textId="650BC558" w:rsidR="00CD48C1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I.5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2EE04" w14:textId="4D098FBA" w:rsidR="00CD48C1" w:rsidRPr="00B20B45" w:rsidRDefault="00CD48C1" w:rsidP="001F3FBE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  <w:bookmarkStart w:id="1" w:name="_Toc160463224"/>
            <w:r w:rsidRPr="00B20B45">
              <w:rPr>
                <w:rFonts w:ascii="Times New Roman" w:hAnsi="Times New Roman" w:cs="Times New Roman"/>
              </w:rPr>
              <w:t xml:space="preserve">Pasive, SFP-uri, DAC-uri, </w:t>
            </w:r>
            <w:proofErr w:type="spellStart"/>
            <w:r w:rsidRPr="00B20B45">
              <w:rPr>
                <w:rFonts w:ascii="Times New Roman" w:hAnsi="Times New Roman" w:cs="Times New Roman"/>
              </w:rPr>
              <w:t>Patch</w:t>
            </w:r>
            <w:proofErr w:type="spellEnd"/>
            <w:r w:rsidRPr="00B20B45">
              <w:rPr>
                <w:rFonts w:ascii="Times New Roman" w:hAnsi="Times New Roman" w:cs="Times New Roman"/>
              </w:rPr>
              <w:t>-uri, consumabile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F1A" w14:textId="02DBB7BA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582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D6A1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67D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E87BE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8C1" w:rsidRPr="00B20B45" w14:paraId="4152371C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0ABB6" w14:textId="3883664A" w:rsidR="00CD48C1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I.6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857C3" w14:textId="42913E50" w:rsidR="00CD48C1" w:rsidRPr="00B20B45" w:rsidRDefault="00CD48C1" w:rsidP="001F3FBE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 xml:space="preserve">Router – firewall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405" w14:textId="5DFBD096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85C9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549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5F43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A5A97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143" w:rsidRPr="00B20B45" w14:paraId="090C9C6D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1348908" w14:textId="0FDF6447" w:rsidR="00251143" w:rsidRPr="00B20B45" w:rsidRDefault="00251143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79C65C" w14:textId="6B9DC63E" w:rsidR="00251143" w:rsidRPr="00B20B45" w:rsidRDefault="00251143" w:rsidP="002511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B45">
              <w:rPr>
                <w:rFonts w:ascii="Times New Roman" w:hAnsi="Times New Roman" w:cs="Times New Roman"/>
                <w:b/>
                <w:bCs/>
              </w:rPr>
              <w:t xml:space="preserve">Componente si cablare structurata pe tehnologii </w:t>
            </w:r>
            <w:r w:rsidRPr="00B20B45">
              <w:rPr>
                <w:rFonts w:ascii="Times New Roman" w:hAnsi="Times New Roman" w:cs="Times New Roman"/>
                <w:b/>
                <w:bCs/>
              </w:rPr>
              <w:lastRenderedPageBreak/>
              <w:t>CAT 6A CUPRU,  FIBRA MM OM4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BB71B8" w14:textId="77777777" w:rsidR="00251143" w:rsidRPr="00B20B45" w:rsidRDefault="00251143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065F75" w14:textId="77777777" w:rsidR="00251143" w:rsidRPr="00B20B45" w:rsidRDefault="00251143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88ED82" w14:textId="77777777" w:rsidR="00251143" w:rsidRPr="00B20B45" w:rsidRDefault="00251143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C848B" w14:textId="77777777" w:rsidR="00251143" w:rsidRPr="00B20B45" w:rsidRDefault="00251143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145AD0D" w14:textId="77777777" w:rsidR="00251143" w:rsidRPr="00B20B45" w:rsidRDefault="00251143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8C1" w:rsidRPr="00B20B45" w14:paraId="1F854365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F41FD" w14:textId="14CD0C69" w:rsidR="00CD48C1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251143" w:rsidRPr="00B20B45">
              <w:rPr>
                <w:rFonts w:ascii="Times New Roman" w:hAnsi="Times New Roman" w:cs="Times New Roman"/>
              </w:rPr>
              <w:t>I.1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345C7" w14:textId="13E98E27" w:rsidR="00CD48C1" w:rsidRPr="00B20B45" w:rsidRDefault="00E2050B" w:rsidP="00251143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 xml:space="preserve">Echipament/Element: </w:t>
            </w:r>
            <w:r w:rsidR="00251143" w:rsidRPr="00B20B45">
              <w:rPr>
                <w:rFonts w:ascii="Times New Roman" w:hAnsi="Times New Roman" w:cs="Times New Roman"/>
              </w:rPr>
              <w:t>Cablu FTP cat. 6A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5FB" w14:textId="40E106F8" w:rsidR="00CD48C1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AFD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565B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E9C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B706F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8C1" w:rsidRPr="00B20B45" w14:paraId="1299B877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730D6" w14:textId="37057458" w:rsidR="00CD48C1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B20B45">
              <w:rPr>
                <w:rFonts w:ascii="Times New Roman" w:hAnsi="Times New Roman" w:cs="Times New Roman"/>
              </w:rPr>
              <w:t>I.2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975F5" w14:textId="2AEF7ED2" w:rsidR="00CD48C1" w:rsidRPr="00B20B45" w:rsidRDefault="00E2050B" w:rsidP="00251143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Echipament/Element: Cablu fibra optica MM OM4, 12 fibre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0747" w14:textId="13D53947" w:rsidR="00CD48C1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0F61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4E3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283B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94004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8C1" w:rsidRPr="00B20B45" w14:paraId="4B18BEB8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66CFF" w14:textId="429F3CB4" w:rsidR="00CD48C1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03C37" w14:textId="799ECD46" w:rsidR="00CD48C1" w:rsidRPr="00B20B45" w:rsidRDefault="00E2050B" w:rsidP="00251143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 xml:space="preserve">Echipament/Element: Canal </w:t>
            </w:r>
            <w:proofErr w:type="spellStart"/>
            <w:r w:rsidRPr="00B20B45">
              <w:rPr>
                <w:rFonts w:ascii="Times New Roman" w:hAnsi="Times New Roman" w:cs="Times New Roman"/>
              </w:rPr>
              <w:t>instalatii</w:t>
            </w:r>
            <w:proofErr w:type="spellEnd"/>
            <w:r w:rsidRPr="00B20B45">
              <w:rPr>
                <w:rFonts w:ascii="Times New Roman" w:hAnsi="Times New Roman" w:cs="Times New Roman"/>
              </w:rPr>
              <w:t xml:space="preserve"> din PVC tip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20E" w14:textId="79427700" w:rsidR="00CD48C1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865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DFB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539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9A341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8C1" w:rsidRPr="00B20B45" w14:paraId="68103724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214BE" w14:textId="7332DDF4" w:rsidR="00CD48C1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I.4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2A52C" w14:textId="1DE6777B" w:rsidR="00CD48C1" w:rsidRPr="00B20B45" w:rsidRDefault="00E2050B" w:rsidP="00251143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 xml:space="preserve">Echipament/Element: Canal </w:t>
            </w:r>
            <w:proofErr w:type="spellStart"/>
            <w:r w:rsidRPr="00B20B45">
              <w:rPr>
                <w:rFonts w:ascii="Times New Roman" w:hAnsi="Times New Roman" w:cs="Times New Roman"/>
              </w:rPr>
              <w:t>instalatii</w:t>
            </w:r>
            <w:proofErr w:type="spellEnd"/>
            <w:r w:rsidRPr="00B20B45">
              <w:rPr>
                <w:rFonts w:ascii="Times New Roman" w:hAnsi="Times New Roman" w:cs="Times New Roman"/>
              </w:rPr>
              <w:t xml:space="preserve"> din PVC tip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568" w14:textId="0E6AC9E0" w:rsidR="00CD48C1" w:rsidRPr="00B20B45" w:rsidRDefault="00886DEE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A40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06D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B402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F8579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8C1" w:rsidRPr="00B20B45" w14:paraId="0723C527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04528" w14:textId="5B89EE97" w:rsidR="00CD48C1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I.5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9EAA4" w14:textId="55205C24" w:rsidR="00CD48C1" w:rsidRPr="00B20B45" w:rsidRDefault="00E2050B" w:rsidP="00251143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 xml:space="preserve">Echipament/Element: Canal </w:t>
            </w:r>
            <w:proofErr w:type="spellStart"/>
            <w:r w:rsidRPr="00B20B45">
              <w:rPr>
                <w:rFonts w:ascii="Times New Roman" w:hAnsi="Times New Roman" w:cs="Times New Roman"/>
              </w:rPr>
              <w:t>instalatii</w:t>
            </w:r>
            <w:proofErr w:type="spellEnd"/>
            <w:r w:rsidRPr="00B20B45">
              <w:rPr>
                <w:rFonts w:ascii="Times New Roman" w:hAnsi="Times New Roman" w:cs="Times New Roman"/>
              </w:rPr>
              <w:t xml:space="preserve"> din PVC tip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0FC" w14:textId="6F9A52E3" w:rsidR="00CD48C1" w:rsidRPr="00B20B45" w:rsidRDefault="00886DEE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39B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5E6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5B88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7375D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50B" w:rsidRPr="00B20B45" w14:paraId="63B7739A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0F1EE" w14:textId="757F8B1D" w:rsidR="00E2050B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I.6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E0709" w14:textId="53560A14" w:rsidR="00E2050B" w:rsidRPr="00B20B45" w:rsidRDefault="00E2050B" w:rsidP="00251143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Echipament/Element: Rack 19” de perete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A5D" w14:textId="56B16C73" w:rsidR="00E2050B" w:rsidRPr="00B20B45" w:rsidRDefault="00886DEE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050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CE53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2802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2B71B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50B" w:rsidRPr="00B20B45" w14:paraId="256FB7AD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AD143" w14:textId="3BE4C6D6" w:rsidR="00E2050B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I.7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AA38C" w14:textId="7ADD4681" w:rsidR="00E2050B" w:rsidRPr="00B20B45" w:rsidRDefault="00E2050B" w:rsidP="003D3CAD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Echipament/Element: Rack 19” de podea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1225" w14:textId="64D190EB" w:rsidR="00E2050B" w:rsidRPr="00B20B45" w:rsidRDefault="00886DEE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893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604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F8A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C3A92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8C1" w:rsidRPr="00B20B45" w14:paraId="727D076A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F1EE5" w14:textId="655B5271" w:rsidR="00CD48C1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I.8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0F3BC" w14:textId="7A39C26B" w:rsidR="00CD48C1" w:rsidRPr="00B20B45" w:rsidRDefault="00E2050B" w:rsidP="003D3CAD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 xml:space="preserve">Echipament/Element: </w:t>
            </w:r>
            <w:proofErr w:type="spellStart"/>
            <w:r w:rsidR="003D3CAD" w:rsidRPr="00B20B45">
              <w:rPr>
                <w:rFonts w:ascii="Times New Roman" w:hAnsi="Times New Roman" w:cs="Times New Roman"/>
              </w:rPr>
              <w:t>Patch</w:t>
            </w:r>
            <w:proofErr w:type="spellEnd"/>
            <w:r w:rsidR="003D3CAD" w:rsidRPr="00B20B45">
              <w:rPr>
                <w:rFonts w:ascii="Times New Roman" w:hAnsi="Times New Roman" w:cs="Times New Roman"/>
              </w:rPr>
              <w:t xml:space="preserve"> panel 19” Cat. 6A FTP, 24 x RJ45, rack </w:t>
            </w:r>
            <w:proofErr w:type="spellStart"/>
            <w:r w:rsidR="003D3CAD" w:rsidRPr="00B20B45">
              <w:rPr>
                <w:rFonts w:ascii="Times New Roman" w:hAnsi="Times New Roman" w:cs="Times New Roman"/>
              </w:rPr>
              <w:t>mountable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426" w14:textId="63523BEB" w:rsidR="00CD48C1" w:rsidRPr="00B20B45" w:rsidRDefault="00886DEE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FE8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9C7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963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E973E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8C1" w:rsidRPr="00B20B45" w14:paraId="572198B8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266AB" w14:textId="5E105144" w:rsidR="00CD48C1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I.9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97D06" w14:textId="3774B1D7" w:rsidR="00CD48C1" w:rsidRPr="00B20B45" w:rsidRDefault="00E2050B" w:rsidP="002B49FB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Echipament/Element: Organizator cabluri 19”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CEB" w14:textId="5A0A9711" w:rsidR="00CD48C1" w:rsidRPr="00B20B45" w:rsidRDefault="00886DEE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6FD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55CD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4A9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95368" w14:textId="77777777" w:rsidR="00CD48C1" w:rsidRPr="00B20B45" w:rsidRDefault="00CD48C1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50B" w:rsidRPr="00B20B45" w14:paraId="46BAB670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D6428" w14:textId="1BA69C2C" w:rsidR="00E2050B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I.10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82720" w14:textId="17717F0B" w:rsidR="00E2050B" w:rsidRPr="00B20B45" w:rsidRDefault="00E2050B" w:rsidP="002B49FB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Echipament/Element: Modul de alimentare 19”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33D" w14:textId="14E2C0C9" w:rsidR="00E2050B" w:rsidRPr="00B20B45" w:rsidRDefault="00886DEE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21D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6342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D93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44152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50B" w:rsidRPr="00B20B45" w14:paraId="1B3D9286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F8CC3" w14:textId="317D8BE3" w:rsidR="00E2050B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I.11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7F918" w14:textId="48B32D0E" w:rsidR="00E2050B" w:rsidRPr="00B20B45" w:rsidRDefault="00E2050B" w:rsidP="002B49FB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 xml:space="preserve">Echipament/Element: </w:t>
            </w:r>
            <w:proofErr w:type="spellStart"/>
            <w:r w:rsidR="002B49FB" w:rsidRPr="00B20B45">
              <w:rPr>
                <w:rFonts w:ascii="Times New Roman" w:hAnsi="Times New Roman" w:cs="Times New Roman"/>
              </w:rPr>
              <w:t>Patch</w:t>
            </w:r>
            <w:proofErr w:type="spellEnd"/>
            <w:r w:rsidR="002B49FB" w:rsidRPr="00B20B45">
              <w:rPr>
                <w:rFonts w:ascii="Times New Roman" w:hAnsi="Times New Roman" w:cs="Times New Roman"/>
              </w:rPr>
              <w:t xml:space="preserve"> panel 19” fibra optica, 12 porturi LC duplex, rack </w:t>
            </w:r>
            <w:proofErr w:type="spellStart"/>
            <w:r w:rsidR="002B49FB" w:rsidRPr="00B20B45">
              <w:rPr>
                <w:rFonts w:ascii="Times New Roman" w:hAnsi="Times New Roman" w:cs="Times New Roman"/>
              </w:rPr>
              <w:t>mountable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90E" w14:textId="38BF1058" w:rsidR="00E2050B" w:rsidRPr="00B20B45" w:rsidRDefault="00886DEE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A809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4F7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D74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7B6D3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50B" w:rsidRPr="00B20B45" w14:paraId="0F532676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AD84D" w14:textId="3E710DD2" w:rsidR="00E2050B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I.12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8CF9A" w14:textId="33125E85" w:rsidR="00E2050B" w:rsidRPr="00B20B45" w:rsidRDefault="00E2050B" w:rsidP="002B49FB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Echipament/Element: Conector Cat. 6A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0151" w14:textId="171FC46C" w:rsidR="00E2050B" w:rsidRPr="00B20B45" w:rsidRDefault="00886DEE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703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59D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25C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F9AD0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50B" w:rsidRPr="00B20B45" w14:paraId="5E3180F4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5C3C1" w14:textId="72484177" w:rsidR="00E2050B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I.13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36728" w14:textId="4146C8DD" w:rsidR="00E2050B" w:rsidRPr="00B20B45" w:rsidRDefault="00E2050B" w:rsidP="002B49FB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 xml:space="preserve">Echipament/Element: </w:t>
            </w:r>
            <w:proofErr w:type="spellStart"/>
            <w:r w:rsidRPr="00B20B45">
              <w:rPr>
                <w:rFonts w:ascii="Times New Roman" w:hAnsi="Times New Roman" w:cs="Times New Roman"/>
              </w:rPr>
              <w:t>Patch</w:t>
            </w:r>
            <w:proofErr w:type="spellEnd"/>
            <w:r w:rsidRPr="00B20B45">
              <w:rPr>
                <w:rFonts w:ascii="Times New Roman" w:hAnsi="Times New Roman" w:cs="Times New Roman"/>
              </w:rPr>
              <w:t xml:space="preserve"> cord Cat. 6A 0.5-2ml lungime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2B2B" w14:textId="069EDA0C" w:rsidR="00E2050B" w:rsidRPr="00B20B45" w:rsidRDefault="00886DEE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EF4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AC7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31D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58BD1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50B" w:rsidRPr="00B20B45" w14:paraId="2CE615EC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CFB0B" w14:textId="01A9790B" w:rsidR="00E2050B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I.14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79CC7" w14:textId="0532C0D0" w:rsidR="00E2050B" w:rsidRPr="00B20B45" w:rsidRDefault="00E2050B" w:rsidP="00193143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 xml:space="preserve">Echipament/Element: </w:t>
            </w:r>
            <w:proofErr w:type="spellStart"/>
            <w:r w:rsidRPr="00B20B45">
              <w:rPr>
                <w:rFonts w:ascii="Times New Roman" w:hAnsi="Times New Roman" w:cs="Times New Roman"/>
              </w:rPr>
              <w:t>Patch</w:t>
            </w:r>
            <w:proofErr w:type="spellEnd"/>
            <w:r w:rsidRPr="00B20B45">
              <w:rPr>
                <w:rFonts w:ascii="Times New Roman" w:hAnsi="Times New Roman" w:cs="Times New Roman"/>
              </w:rPr>
              <w:t xml:space="preserve"> cord fibra optica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5895" w14:textId="10181308" w:rsidR="00E2050B" w:rsidRPr="00B20B45" w:rsidRDefault="00886DEE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13F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54EB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57B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CFCAB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50B" w:rsidRPr="00B20B45" w14:paraId="6B37055A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33918CB" w14:textId="6A4700E8" w:rsidR="00E2050B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193143" w:rsidRPr="00B20B4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078FA70" w14:textId="5411BFC0" w:rsidR="00E2050B" w:rsidRPr="00F632E8" w:rsidRDefault="00F632E8" w:rsidP="00F632E8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632E8">
              <w:rPr>
                <w:rFonts w:ascii="Times New Roman" w:hAnsi="Times New Roman" w:cs="Times New Roman"/>
                <w:b/>
                <w:bCs/>
              </w:rPr>
              <w:t>Servere (noduri virtualizare), echipament tip SAN stocare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2C7A98" w14:textId="0C66EF64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68063D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C43703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7F5AA8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8C5E6E0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50B" w:rsidRPr="00B20B45" w14:paraId="7918A389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52FB4" w14:textId="1AD6F1E9" w:rsidR="00E2050B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II.1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3D658" w14:textId="6CF0CDC4" w:rsidR="00E2050B" w:rsidRPr="00B20B45" w:rsidRDefault="00F632E8" w:rsidP="001F3FBE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  <w:r w:rsidRPr="001F5CCC">
              <w:rPr>
                <w:rFonts w:ascii="Times New Roman" w:hAnsi="Times New Roman"/>
              </w:rPr>
              <w:t>Servere noduri virtualizare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D285" w14:textId="5495A850" w:rsidR="00E2050B" w:rsidRPr="00B20B45" w:rsidRDefault="00F632E8" w:rsidP="001F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F60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7D8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8781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C6F59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2E8" w:rsidRPr="00B20B45" w14:paraId="46919C86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45739" w14:textId="73F0E494" w:rsidR="00F632E8" w:rsidRPr="00B20B45" w:rsidRDefault="00F632E8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III.2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30C0F" w14:textId="199E9F3E" w:rsidR="00F632E8" w:rsidRPr="00B20B45" w:rsidRDefault="00F632E8" w:rsidP="001F3FBE">
            <w:pPr>
              <w:ind w:left="-198" w:firstLine="19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CCC">
              <w:rPr>
                <w:rFonts w:ascii="Times New Roman" w:hAnsi="Times New Roman"/>
              </w:rPr>
              <w:t>Echipament tip SAN stocare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A15" w14:textId="6C4069BA" w:rsidR="00F632E8" w:rsidRPr="00B20B45" w:rsidRDefault="00F632E8" w:rsidP="001F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6147" w14:textId="77777777" w:rsidR="00F632E8" w:rsidRPr="00B20B45" w:rsidRDefault="00F632E8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EF9" w14:textId="77777777" w:rsidR="00F632E8" w:rsidRPr="00B20B45" w:rsidRDefault="00F632E8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307" w14:textId="77777777" w:rsidR="00F632E8" w:rsidRPr="00B20B45" w:rsidRDefault="00F632E8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CADBA" w14:textId="77777777" w:rsidR="00F632E8" w:rsidRPr="00B20B45" w:rsidRDefault="00F632E8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50B" w:rsidRPr="00B20B45" w14:paraId="4DD65672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D4151" w14:textId="65B9D8C6" w:rsidR="00E2050B" w:rsidRPr="00B20B45" w:rsidRDefault="00886DE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I</w:t>
            </w:r>
            <w:r w:rsidR="00F632E8">
              <w:rPr>
                <w:rFonts w:ascii="Times New Roman" w:hAnsi="Times New Roman" w:cs="Times New Roman"/>
              </w:rPr>
              <w:t>II.3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F9459" w14:textId="461F3218" w:rsidR="00E2050B" w:rsidRPr="00F632E8" w:rsidRDefault="00E2050B" w:rsidP="001F3FBE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  <w:r w:rsidRPr="00F632E8">
              <w:rPr>
                <w:rFonts w:ascii="Times New Roman" w:hAnsi="Times New Roman" w:cs="Times New Roman"/>
              </w:rPr>
              <w:t xml:space="preserve">Sursa de alimentare </w:t>
            </w:r>
            <w:proofErr w:type="spellStart"/>
            <w:r w:rsidRPr="00F632E8">
              <w:rPr>
                <w:rFonts w:ascii="Times New Roman" w:hAnsi="Times New Roman" w:cs="Times New Roman"/>
              </w:rPr>
              <w:t>neintreruptibila</w:t>
            </w:r>
            <w:proofErr w:type="spellEnd"/>
            <w:r w:rsidRPr="00F632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E97" w14:textId="14E6E1B5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32E6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EE8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2623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3F04B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970" w:rsidRPr="00B20B45" w14:paraId="1E6BC866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4A0C99" w14:textId="0CDAB924" w:rsidR="00637970" w:rsidRPr="00B20B45" w:rsidRDefault="00637970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D23301" w14:textId="77777777" w:rsidR="00637970" w:rsidRPr="00F632E8" w:rsidRDefault="00637970" w:rsidP="001F3FBE">
            <w:pPr>
              <w:ind w:left="-198" w:firstLine="19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32E8">
              <w:rPr>
                <w:rFonts w:ascii="Times New Roman" w:hAnsi="Times New Roman" w:cs="Times New Roman"/>
                <w:b/>
                <w:bCs/>
              </w:rPr>
              <w:t xml:space="preserve">Servicii de instalare, </w:t>
            </w:r>
            <w:r w:rsidRPr="00F63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configurare, implementare soluții de management și securitate a rețelei, testare și instruire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FB9D14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C601DF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  <w:r w:rsidRPr="00B20B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42C0B9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E84497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F9BFDFD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50B" w:rsidRPr="00B20B45" w14:paraId="3B43FF0A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C18A7" w14:textId="47CC2A95" w:rsidR="00E2050B" w:rsidRPr="00B20B45" w:rsidRDefault="00E2050B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A91C4" w14:textId="168A9EB3" w:rsidR="00E2050B" w:rsidRPr="00474BE4" w:rsidRDefault="00E2050B" w:rsidP="00474BE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474BE4">
              <w:rPr>
                <w:rFonts w:ascii="Times New Roman" w:hAnsi="Times New Roman" w:cs="Times New Roman"/>
              </w:rPr>
              <w:t xml:space="preserve">Servicii implementare pentru Echipamente de </w:t>
            </w:r>
            <w:proofErr w:type="spellStart"/>
            <w:r w:rsidRPr="00474BE4">
              <w:rPr>
                <w:rFonts w:ascii="Times New Roman" w:hAnsi="Times New Roman" w:cs="Times New Roman"/>
              </w:rPr>
              <w:t>retea</w:t>
            </w:r>
            <w:proofErr w:type="spellEnd"/>
            <w:r w:rsidRPr="00474BE4">
              <w:rPr>
                <w:rFonts w:ascii="Times New Roman" w:hAnsi="Times New Roman" w:cs="Times New Roman"/>
              </w:rPr>
              <w:t>, securitate cibernetica si pasive aferente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D089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AC9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93E5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79E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317C8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2E8" w:rsidRPr="00B20B45" w14:paraId="33A83A23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B41F954" w14:textId="794B2913" w:rsidR="00F632E8" w:rsidRPr="00F632E8" w:rsidRDefault="00F632E8" w:rsidP="00886DEE">
            <w:pPr>
              <w:ind w:left="1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32E8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06F17E" w14:textId="2193F521" w:rsidR="00F632E8" w:rsidRPr="00F632E8" w:rsidRDefault="00F632E8" w:rsidP="00886DEE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632E8">
              <w:rPr>
                <w:rFonts w:ascii="Times New Roman" w:hAnsi="Times New Roman"/>
                <w:b/>
                <w:bCs/>
              </w:rPr>
              <w:t>Solutii</w:t>
            </w:r>
            <w:proofErr w:type="spellEnd"/>
            <w:r w:rsidRPr="00F632E8">
              <w:rPr>
                <w:rFonts w:ascii="Times New Roman" w:hAnsi="Times New Roman"/>
                <w:b/>
                <w:bCs/>
              </w:rPr>
              <w:t xml:space="preserve"> conexe integrate in vederea </w:t>
            </w:r>
            <w:proofErr w:type="spellStart"/>
            <w:r w:rsidRPr="00F632E8">
              <w:rPr>
                <w:rFonts w:ascii="Times New Roman" w:hAnsi="Times New Roman"/>
                <w:b/>
                <w:bCs/>
              </w:rPr>
              <w:t>utilizarii</w:t>
            </w:r>
            <w:proofErr w:type="spellEnd"/>
            <w:r w:rsidRPr="00F632E8">
              <w:rPr>
                <w:rFonts w:ascii="Times New Roman" w:hAnsi="Times New Roman"/>
                <w:b/>
                <w:bCs/>
              </w:rPr>
              <w:t xml:space="preserve"> optime a infrastructurii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6B50DA" w14:textId="77777777" w:rsidR="00F632E8" w:rsidRPr="00F632E8" w:rsidRDefault="00F632E8" w:rsidP="001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09B27C" w14:textId="77777777" w:rsidR="00F632E8" w:rsidRPr="00F632E8" w:rsidRDefault="00F632E8" w:rsidP="001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10F91D" w14:textId="77777777" w:rsidR="00F632E8" w:rsidRPr="00F632E8" w:rsidRDefault="00F632E8" w:rsidP="001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31C4F8" w14:textId="77777777" w:rsidR="00F632E8" w:rsidRPr="00F632E8" w:rsidRDefault="00F632E8" w:rsidP="001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35E4C76" w14:textId="77777777" w:rsidR="00F632E8" w:rsidRPr="00F632E8" w:rsidRDefault="00F632E8" w:rsidP="001F3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050B" w:rsidRPr="00B20B45" w14:paraId="1F5F5720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8FEA4" w14:textId="35E2C4B3" w:rsidR="00E2050B" w:rsidRPr="00B20B45" w:rsidRDefault="00474BE4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DBCF0" w14:textId="2DB7D245" w:rsidR="00E2050B" w:rsidRPr="004B25CE" w:rsidRDefault="00474BE4" w:rsidP="004B25CE">
            <w:pPr>
              <w:rPr>
                <w:rFonts w:ascii="Times New Roman" w:hAnsi="Times New Roman" w:cs="Times New Roman"/>
              </w:rPr>
            </w:pPr>
            <w:r w:rsidRPr="004B25CE">
              <w:rPr>
                <w:rFonts w:ascii="Times New Roman" w:hAnsi="Times New Roman" w:cs="Times New Roman"/>
                <w:lang w:eastAsia="zh-CN"/>
              </w:rPr>
              <w:t>Soluție integrată pentru autentificare centralizată, management centralizat politici, utilizatori interni, echipamente, cu suport și upgrade la noi versiuni inclus pe 3 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145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2BE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F238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E53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482EB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50B" w:rsidRPr="00B20B45" w14:paraId="1ADE1CC4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482CF" w14:textId="073BBFA9" w:rsidR="00E2050B" w:rsidRPr="00B20B45" w:rsidRDefault="004B25CE" w:rsidP="00886DEE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IV.1.1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B37E8" w14:textId="1A34592A" w:rsidR="00E2050B" w:rsidRPr="004B25CE" w:rsidRDefault="004B25CE" w:rsidP="004B25CE">
            <w:pPr>
              <w:rPr>
                <w:rFonts w:ascii="Times New Roman" w:hAnsi="Times New Roman" w:cs="Times New Roman"/>
              </w:rPr>
            </w:pPr>
            <w:r w:rsidRPr="004B25CE">
              <w:rPr>
                <w:rFonts w:ascii="Times New Roman" w:hAnsi="Times New Roman" w:cs="Times New Roman"/>
                <w:lang w:eastAsia="zh-CN"/>
              </w:rPr>
              <w:t>Soluție integrată de virtualizare servere, de tip cluster de virtualizare, cu suport și upgrade la noi versiuni inclus pe 3 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11A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28C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639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217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60016" w14:textId="77777777" w:rsidR="00E2050B" w:rsidRPr="00B20B45" w:rsidRDefault="00E2050B" w:rsidP="001F3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DEE" w:rsidRPr="00B20B45" w14:paraId="4C09ECB2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33109" w14:textId="6E5D7345" w:rsidR="00886DEE" w:rsidRPr="004B25CE" w:rsidRDefault="004B25CE" w:rsidP="00886DEE">
            <w:pPr>
              <w:ind w:left="162"/>
              <w:jc w:val="center"/>
              <w:rPr>
                <w:rFonts w:ascii="Times New Roman" w:hAnsi="Times New Roman" w:cs="Times New Roman"/>
                <w:bCs/>
              </w:rPr>
            </w:pPr>
            <w:r w:rsidRPr="004B25CE">
              <w:rPr>
                <w:rFonts w:ascii="Times New Roman" w:hAnsi="Times New Roman" w:cs="Times New Roman"/>
                <w:bCs/>
              </w:rPr>
              <w:t>IV.2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D0520" w14:textId="14EFF2D1" w:rsidR="00886DEE" w:rsidRPr="004B25CE" w:rsidRDefault="004B25CE" w:rsidP="004B25C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5CE">
              <w:rPr>
                <w:rFonts w:ascii="Times New Roman" w:hAnsi="Times New Roman" w:cs="Times New Roman"/>
              </w:rPr>
              <w:t>Solutie</w:t>
            </w:r>
            <w:proofErr w:type="spellEnd"/>
            <w:r w:rsidRPr="004B25CE">
              <w:rPr>
                <w:rFonts w:ascii="Times New Roman" w:hAnsi="Times New Roman" w:cs="Times New Roman"/>
              </w:rPr>
              <w:t xml:space="preserve"> integrata de backup si recuperare pentru serverele virtuale, </w:t>
            </w:r>
            <w:proofErr w:type="spellStart"/>
            <w:r w:rsidRPr="004B25CE">
              <w:rPr>
                <w:rFonts w:ascii="Times New Roman" w:hAnsi="Times New Roman" w:cs="Times New Roman"/>
              </w:rPr>
              <w:t>configuratiile</w:t>
            </w:r>
            <w:proofErr w:type="spellEnd"/>
            <w:r w:rsidRPr="004B25CE">
              <w:rPr>
                <w:rFonts w:ascii="Times New Roman" w:hAnsi="Times New Roman" w:cs="Times New Roman"/>
              </w:rPr>
              <w:t xml:space="preserve"> echipamentelor, date utilizatori cu upgrade la noi versiuni inclus pe 5 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B2E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059C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99B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12C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171DD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DEE" w:rsidRPr="00B20B45" w14:paraId="1478D7B6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77EE0" w14:textId="6D048843" w:rsidR="00886DEE" w:rsidRPr="004B25CE" w:rsidRDefault="004B25CE" w:rsidP="00886DEE">
            <w:pPr>
              <w:ind w:left="162"/>
              <w:jc w:val="center"/>
              <w:rPr>
                <w:rFonts w:ascii="Times New Roman" w:hAnsi="Times New Roman" w:cs="Times New Roman"/>
                <w:bCs/>
              </w:rPr>
            </w:pPr>
            <w:r w:rsidRPr="004B25CE">
              <w:rPr>
                <w:rFonts w:ascii="Times New Roman" w:hAnsi="Times New Roman" w:cs="Times New Roman"/>
                <w:bCs/>
              </w:rPr>
              <w:t>IV.3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B193C" w14:textId="1A3F0037" w:rsidR="00886DEE" w:rsidRPr="004B25CE" w:rsidRDefault="004B25CE" w:rsidP="004B25C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5CE">
              <w:rPr>
                <w:rFonts w:ascii="Times New Roman" w:hAnsi="Times New Roman" w:cs="Times New Roman"/>
              </w:rPr>
              <w:t>Solutie</w:t>
            </w:r>
            <w:proofErr w:type="spellEnd"/>
            <w:r w:rsidRPr="004B25CE">
              <w:rPr>
                <w:rFonts w:ascii="Times New Roman" w:hAnsi="Times New Roman" w:cs="Times New Roman"/>
              </w:rPr>
              <w:t xml:space="preserve"> integrata de monitorizare a infrastructurii IT și a performanței rețelei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609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F31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A888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B74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9A701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DEE" w:rsidRPr="00B20B45" w14:paraId="78EDAD1D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93A57" w14:textId="21A04B74" w:rsidR="00886DEE" w:rsidRPr="004B25CE" w:rsidRDefault="004B25CE" w:rsidP="00886DEE">
            <w:pPr>
              <w:ind w:left="162"/>
              <w:jc w:val="center"/>
              <w:rPr>
                <w:rFonts w:ascii="Times New Roman" w:hAnsi="Times New Roman" w:cs="Times New Roman"/>
                <w:bCs/>
              </w:rPr>
            </w:pPr>
            <w:r w:rsidRPr="004B25CE">
              <w:rPr>
                <w:rFonts w:ascii="Times New Roman" w:hAnsi="Times New Roman" w:cs="Times New Roman"/>
                <w:bCs/>
              </w:rPr>
              <w:t>IV.4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01943" w14:textId="18A7F295" w:rsidR="00886DEE" w:rsidRPr="004B25CE" w:rsidRDefault="004B25CE" w:rsidP="004B25C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5CE">
              <w:rPr>
                <w:rFonts w:ascii="Times New Roman" w:hAnsi="Times New Roman" w:cs="Times New Roman"/>
              </w:rPr>
              <w:t>Solutie</w:t>
            </w:r>
            <w:proofErr w:type="spellEnd"/>
            <w:r w:rsidRPr="004B25CE">
              <w:rPr>
                <w:rFonts w:ascii="Times New Roman" w:hAnsi="Times New Roman" w:cs="Times New Roman"/>
              </w:rPr>
              <w:t xml:space="preserve"> integrata de management al informațiilor și evenimentelor de securitate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A58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4FD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1A3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0159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FAC32" w14:textId="77777777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DEE" w:rsidRPr="00B20B45" w14:paraId="17DC1549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BC995" w14:textId="383FADA4" w:rsidR="00886DEE" w:rsidRPr="004B25CE" w:rsidRDefault="004B25CE" w:rsidP="00886DEE">
            <w:pPr>
              <w:ind w:left="162"/>
              <w:jc w:val="center"/>
              <w:rPr>
                <w:rFonts w:ascii="Times New Roman" w:hAnsi="Times New Roman" w:cs="Times New Roman"/>
                <w:bCs/>
              </w:rPr>
            </w:pPr>
            <w:r w:rsidRPr="004B25CE">
              <w:rPr>
                <w:rFonts w:ascii="Times New Roman" w:hAnsi="Times New Roman" w:cs="Times New Roman"/>
                <w:bCs/>
              </w:rPr>
              <w:lastRenderedPageBreak/>
              <w:t>IV.4.1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4D32" w14:textId="09EFCB7C" w:rsidR="00886DEE" w:rsidRPr="004B25CE" w:rsidRDefault="004B25CE" w:rsidP="004B25CE">
            <w:pPr>
              <w:rPr>
                <w:rFonts w:ascii="Times New Roman" w:hAnsi="Times New Roman" w:cs="Times New Roman"/>
              </w:rPr>
            </w:pPr>
            <w:r w:rsidRPr="004B25CE">
              <w:rPr>
                <w:rFonts w:ascii="Times New Roman" w:hAnsi="Times New Roman" w:cs="Times New Roman"/>
              </w:rPr>
              <w:t xml:space="preserve">Servicii solicitate pentru </w:t>
            </w:r>
            <w:proofErr w:type="spellStart"/>
            <w:r w:rsidRPr="004B25CE">
              <w:rPr>
                <w:rFonts w:ascii="Times New Roman" w:hAnsi="Times New Roman" w:cs="Times New Roman"/>
              </w:rPr>
              <w:t>solutia</w:t>
            </w:r>
            <w:proofErr w:type="spellEnd"/>
            <w:r w:rsidRPr="004B25CE">
              <w:rPr>
                <w:rFonts w:ascii="Times New Roman" w:hAnsi="Times New Roman" w:cs="Times New Roman"/>
              </w:rPr>
              <w:t xml:space="preserve"> integrata de management al informațiilor și evenimentelor de securitate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F80" w14:textId="6634D6A8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B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7A0" w14:textId="141BE6D1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B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DFF" w14:textId="0D72961A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B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44D" w14:textId="7FF5236E" w:rsidR="00886DEE" w:rsidRPr="00B20B45" w:rsidRDefault="00886DE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B4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4D7EB" w14:textId="5DC6B0A0" w:rsidR="00886DEE" w:rsidRPr="00B20B45" w:rsidRDefault="00886DEE" w:rsidP="00886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B4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B25CE" w:rsidRPr="00B20B45" w14:paraId="248FA7DF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CDF20D8" w14:textId="618DB6B4" w:rsidR="004B25CE" w:rsidRPr="00B20B45" w:rsidRDefault="004B25CE" w:rsidP="00372B82">
            <w:pPr>
              <w:ind w:left="1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372B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6FBE006" w14:textId="3FF5B1A9" w:rsidR="004B25CE" w:rsidRPr="00372B82" w:rsidRDefault="004B25CE" w:rsidP="004B25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B82">
              <w:rPr>
                <w:rFonts w:ascii="Times New Roman" w:hAnsi="Times New Roman" w:cs="Times New Roman"/>
                <w:b/>
                <w:bCs/>
              </w:rPr>
              <w:t xml:space="preserve">SERVICII de </w:t>
            </w:r>
            <w:proofErr w:type="spellStart"/>
            <w:r w:rsidRPr="00372B82">
              <w:rPr>
                <w:rFonts w:ascii="Times New Roman" w:hAnsi="Times New Roman" w:cs="Times New Roman"/>
                <w:b/>
                <w:bCs/>
              </w:rPr>
              <w:t>mentenanta</w:t>
            </w:r>
            <w:proofErr w:type="spellEnd"/>
            <w:r w:rsidRPr="00372B82">
              <w:rPr>
                <w:rFonts w:ascii="Times New Roman" w:hAnsi="Times New Roman" w:cs="Times New Roman"/>
                <w:b/>
                <w:bCs/>
              </w:rPr>
              <w:t xml:space="preserve"> si suport tehnic lunar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CE330E" w14:textId="77777777" w:rsidR="004B25CE" w:rsidRPr="00B20B45" w:rsidRDefault="004B25C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8950A3" w14:textId="77777777" w:rsidR="004B25CE" w:rsidRPr="00B20B45" w:rsidRDefault="004B25C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E77208" w14:textId="77777777" w:rsidR="004B25CE" w:rsidRPr="00B20B45" w:rsidRDefault="004B25C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0E5733" w14:textId="77777777" w:rsidR="004B25CE" w:rsidRPr="00B20B45" w:rsidRDefault="004B25C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342582" w14:textId="77777777" w:rsidR="004B25CE" w:rsidRPr="00B20B45" w:rsidRDefault="004B25CE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970" w:rsidRPr="00B20B45" w14:paraId="562BA492" w14:textId="77777777" w:rsidTr="009A395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3C3B4" w14:textId="77777777" w:rsidR="00637970" w:rsidRPr="00B20B45" w:rsidRDefault="00637970" w:rsidP="001F3FBE">
            <w:pPr>
              <w:ind w:left="16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79147" w14:textId="77777777" w:rsidR="00637970" w:rsidRPr="00B20B45" w:rsidRDefault="00637970" w:rsidP="001F3FBE">
            <w:pPr>
              <w:ind w:left="-198" w:firstLine="198"/>
              <w:jc w:val="center"/>
              <w:rPr>
                <w:rFonts w:ascii="Times New Roman" w:hAnsi="Times New Roman" w:cs="Times New Roman"/>
                <w:b/>
              </w:rPr>
            </w:pPr>
            <w:r w:rsidRPr="00B20B4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62C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069B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533C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FFD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CD9C7" w14:textId="77777777" w:rsidR="00637970" w:rsidRPr="00B20B45" w:rsidRDefault="00637970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35569DA" w14:textId="77777777" w:rsidR="00637970" w:rsidRPr="006C1580" w:rsidRDefault="00637970" w:rsidP="00637970">
      <w:pPr>
        <w:jc w:val="both"/>
        <w:rPr>
          <w:rFonts w:ascii="Times New Roman" w:hAnsi="Times New Roman" w:cs="Times New Roman"/>
        </w:rPr>
      </w:pPr>
      <w:proofErr w:type="spellStart"/>
      <w:r w:rsidRPr="006C1580">
        <w:rPr>
          <w:rFonts w:ascii="Times New Roman" w:hAnsi="Times New Roman" w:cs="Times New Roman"/>
        </w:rPr>
        <w:t>Preţul</w:t>
      </w:r>
      <w:proofErr w:type="spellEnd"/>
      <w:r w:rsidRPr="006C1580">
        <w:rPr>
          <w:rFonts w:ascii="Times New Roman" w:hAnsi="Times New Roman" w:cs="Times New Roman"/>
        </w:rPr>
        <w:t xml:space="preserve"> indicat mai sus este ferm </w:t>
      </w:r>
      <w:proofErr w:type="spellStart"/>
      <w:r w:rsidRPr="006C1580">
        <w:rPr>
          <w:rFonts w:ascii="Times New Roman" w:hAnsi="Times New Roman" w:cs="Times New Roman"/>
        </w:rPr>
        <w:t>şi</w:t>
      </w:r>
      <w:proofErr w:type="spellEnd"/>
      <w:r w:rsidRPr="006C1580">
        <w:rPr>
          <w:rFonts w:ascii="Times New Roman" w:hAnsi="Times New Roman" w:cs="Times New Roman"/>
        </w:rPr>
        <w:t xml:space="preserve"> fix </w:t>
      </w:r>
      <w:proofErr w:type="spellStart"/>
      <w:r w:rsidRPr="006C1580">
        <w:rPr>
          <w:rFonts w:ascii="Times New Roman" w:hAnsi="Times New Roman" w:cs="Times New Roman"/>
        </w:rPr>
        <w:t>şi</w:t>
      </w:r>
      <w:proofErr w:type="spellEnd"/>
      <w:r w:rsidRPr="006C1580">
        <w:rPr>
          <w:rFonts w:ascii="Times New Roman" w:hAnsi="Times New Roman" w:cs="Times New Roman"/>
        </w:rPr>
        <w:t xml:space="preserve"> nu va fi modificat pe durata executării contractului.</w:t>
      </w:r>
    </w:p>
    <w:p w14:paraId="5ECAB0DA" w14:textId="3B320688" w:rsidR="00637970" w:rsidRPr="006C1580" w:rsidRDefault="00637970" w:rsidP="00637970">
      <w:pPr>
        <w:jc w:val="both"/>
        <w:rPr>
          <w:rFonts w:ascii="Times New Roman" w:hAnsi="Times New Roman" w:cs="Times New Roman"/>
        </w:rPr>
      </w:pPr>
      <w:proofErr w:type="spellStart"/>
      <w:r w:rsidRPr="006C1580">
        <w:rPr>
          <w:rFonts w:ascii="Times New Roman" w:hAnsi="Times New Roman" w:cs="Times New Roman"/>
        </w:rPr>
        <w:t>Preţul</w:t>
      </w:r>
      <w:proofErr w:type="spellEnd"/>
      <w:r w:rsidRPr="006C1580">
        <w:rPr>
          <w:rFonts w:ascii="Times New Roman" w:hAnsi="Times New Roman" w:cs="Times New Roman"/>
        </w:rPr>
        <w:t xml:space="preserve"> total ofertat include </w:t>
      </w:r>
      <w:proofErr w:type="spellStart"/>
      <w:r w:rsidRPr="006C1580">
        <w:rPr>
          <w:rFonts w:ascii="Times New Roman" w:hAnsi="Times New Roman" w:cs="Times New Roman"/>
        </w:rPr>
        <w:t>şi</w:t>
      </w:r>
      <w:proofErr w:type="spellEnd"/>
      <w:r w:rsidRPr="006C1580">
        <w:rPr>
          <w:rFonts w:ascii="Times New Roman" w:hAnsi="Times New Roman" w:cs="Times New Roman"/>
        </w:rPr>
        <w:t xml:space="preserve"> </w:t>
      </w:r>
      <w:proofErr w:type="spellStart"/>
      <w:r w:rsidRPr="006C1580">
        <w:rPr>
          <w:rFonts w:ascii="Times New Roman" w:hAnsi="Times New Roman" w:cs="Times New Roman"/>
        </w:rPr>
        <w:t>preţul</w:t>
      </w:r>
      <w:proofErr w:type="spellEnd"/>
      <w:r w:rsidRPr="006C1580">
        <w:rPr>
          <w:rFonts w:ascii="Times New Roman" w:hAnsi="Times New Roman" w:cs="Times New Roman"/>
        </w:rPr>
        <w:t xml:space="preserve"> </w:t>
      </w:r>
      <w:r w:rsidR="00451F8F">
        <w:rPr>
          <w:rFonts w:ascii="Times New Roman" w:hAnsi="Times New Roman" w:cs="Times New Roman"/>
        </w:rPr>
        <w:t xml:space="preserve">pentru </w:t>
      </w:r>
      <w:r w:rsidRPr="006C1580">
        <w:rPr>
          <w:rFonts w:ascii="Times New Roman" w:hAnsi="Times New Roman" w:cs="Times New Roman"/>
        </w:rPr>
        <w:t>orice alte costuri necesare prestării serviciilor.</w:t>
      </w:r>
    </w:p>
    <w:p w14:paraId="20EF812D" w14:textId="77777777" w:rsidR="00637970" w:rsidRPr="006C1580" w:rsidRDefault="00637970" w:rsidP="00637970">
      <w:pPr>
        <w:jc w:val="both"/>
        <w:rPr>
          <w:rFonts w:ascii="Times New Roman" w:hAnsi="Times New Roman" w:cs="Times New Roman"/>
          <w:i/>
        </w:rPr>
      </w:pPr>
      <w:r w:rsidRPr="006C1580">
        <w:rPr>
          <w:rFonts w:ascii="Times New Roman" w:hAnsi="Times New Roman" w:cs="Times New Roman"/>
        </w:rPr>
        <w:t xml:space="preserve">Prestarea se efectuează în cel mult </w:t>
      </w:r>
      <w:r w:rsidRPr="006C1580">
        <w:rPr>
          <w:rFonts w:ascii="Times New Roman" w:hAnsi="Times New Roman" w:cs="Times New Roman"/>
          <w:i/>
          <w:highlight w:val="lightGray"/>
        </w:rPr>
        <w:t>[a se completa de către Ofertant]</w:t>
      </w:r>
      <w:r w:rsidRPr="006C158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luni</w:t>
      </w:r>
      <w:r w:rsidRPr="006C1580">
        <w:rPr>
          <w:rFonts w:ascii="Times New Roman" w:hAnsi="Times New Roman" w:cs="Times New Roman"/>
        </w:rPr>
        <w:t xml:space="preserve"> de la </w:t>
      </w:r>
      <w:r>
        <w:rPr>
          <w:rFonts w:ascii="Times New Roman" w:hAnsi="Times New Roman" w:cs="Times New Roman"/>
        </w:rPr>
        <w:t xml:space="preserve">emiterea Ordinului de Începere a </w:t>
      </w:r>
      <w:r w:rsidRPr="006C1580">
        <w:rPr>
          <w:rFonts w:ascii="Times New Roman" w:hAnsi="Times New Roman" w:cs="Times New Roman"/>
        </w:rPr>
        <w:t xml:space="preserve">Contractului, conform următorului grafic: </w:t>
      </w:r>
    </w:p>
    <w:p w14:paraId="1F3B56FE" w14:textId="77777777" w:rsidR="00637970" w:rsidRPr="006C1580" w:rsidRDefault="00637970" w:rsidP="00637970">
      <w:pPr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630"/>
        <w:gridCol w:w="4036"/>
        <w:gridCol w:w="1210"/>
        <w:gridCol w:w="1030"/>
        <w:gridCol w:w="1060"/>
        <w:gridCol w:w="1664"/>
      </w:tblGrid>
      <w:tr w:rsidR="00372B82" w:rsidRPr="00372B82" w14:paraId="4F1B5F25" w14:textId="77777777" w:rsidTr="00372B82">
        <w:trPr>
          <w:trHeight w:val="28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183A" w14:textId="77777777" w:rsidR="00372B82" w:rsidRPr="00372B82" w:rsidRDefault="00372B82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B82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4DA1" w14:textId="77777777" w:rsidR="00372B82" w:rsidRPr="00372B82" w:rsidRDefault="00372B82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B82">
              <w:rPr>
                <w:rFonts w:ascii="Times New Roman" w:hAnsi="Times New Roman" w:cs="Times New Roman"/>
                <w:b/>
              </w:rPr>
              <w:t>Denumirea serviciilor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412E" w14:textId="77777777" w:rsidR="00372B82" w:rsidRPr="00372B82" w:rsidRDefault="00372B82" w:rsidP="001F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B82">
              <w:rPr>
                <w:rFonts w:ascii="Times New Roman" w:hAnsi="Times New Roman" w:cs="Times New Roman"/>
                <w:b/>
              </w:rPr>
              <w:t>Termene de prestare</w:t>
            </w:r>
          </w:p>
        </w:tc>
      </w:tr>
      <w:tr w:rsidR="00372B82" w:rsidRPr="00372B82" w14:paraId="6F87BE94" w14:textId="5972C9E5" w:rsidTr="00372B82">
        <w:trPr>
          <w:trHeight w:val="28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1AECCDF" w14:textId="5A42ECBB" w:rsidR="00372B82" w:rsidRPr="00372B82" w:rsidRDefault="00372B82" w:rsidP="00372B82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64101" w14:textId="6DCFF338" w:rsidR="00372B82" w:rsidRPr="00372B82" w:rsidRDefault="00372B82" w:rsidP="0037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Luna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8B3D4" w14:textId="47A4A00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Luna 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A6F51" w14:textId="3E2012F1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Luna 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12E96" w14:textId="7BEE554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Luna 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8416A" w14:textId="320E169F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 Luna 9</w:t>
            </w:r>
          </w:p>
        </w:tc>
      </w:tr>
      <w:tr w:rsidR="00372B82" w:rsidRPr="00372B82" w14:paraId="6BD8BA1E" w14:textId="77777777" w:rsidTr="00372B82">
        <w:trPr>
          <w:trHeight w:val="28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1909DD5" w14:textId="79AF6F04" w:rsidR="00372B82" w:rsidRDefault="00372B82" w:rsidP="00372B82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03D052" w14:textId="78821736" w:rsidR="00372B82" w:rsidRPr="00372B82" w:rsidRDefault="00372B82" w:rsidP="0037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Faza 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5B8864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8C63C8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DCC873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02A09E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B82" w:rsidRPr="00372B82" w14:paraId="72B09AD5" w14:textId="3218AD11" w:rsidTr="00372B82">
        <w:trPr>
          <w:trHeight w:val="28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38291" w14:textId="548089BA" w:rsidR="00372B82" w:rsidRPr="00372B82" w:rsidRDefault="00372B82" w:rsidP="00372B82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C00" w14:textId="059D29A8" w:rsidR="00372B82" w:rsidRPr="00372B82" w:rsidRDefault="00372B82" w:rsidP="0037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Livrarea echipamentului, componentelor de rețea și a servere-lor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859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641E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8591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2397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B82" w:rsidRPr="00372B82" w14:paraId="4AEDCE20" w14:textId="4509B71B" w:rsidTr="00372B82">
        <w:trPr>
          <w:trHeight w:val="28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DFBAF" w14:textId="61269D7F" w:rsidR="00372B82" w:rsidRPr="00372B82" w:rsidRDefault="00372B82" w:rsidP="00372B82">
            <w:pPr>
              <w:ind w:left="162"/>
              <w:rPr>
                <w:rFonts w:ascii="Times New Roman" w:hAnsi="Times New Roman" w:cs="Times New Roman"/>
              </w:rPr>
            </w:pPr>
            <w:r w:rsidRPr="00372B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255" w14:textId="3AEF8DB1" w:rsidR="00372B82" w:rsidRPr="00372B82" w:rsidRDefault="00372B82" w:rsidP="00372B82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  <w:bookmarkStart w:id="2" w:name="_Hlk143527021"/>
            <w:r w:rsidRPr="0037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Realizarea Centrului de Date și instalarea serverelor </w:t>
            </w:r>
            <w:bookmarkEnd w:id="2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985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C116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58A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5AE1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B82" w:rsidRPr="00372B82" w14:paraId="0F81A1E0" w14:textId="46558C90" w:rsidTr="00372B82">
        <w:trPr>
          <w:trHeight w:val="28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9704D" w14:textId="0E237FAE" w:rsidR="00372B82" w:rsidRPr="00372B82" w:rsidRDefault="00372B82" w:rsidP="00372B82">
            <w:pPr>
              <w:ind w:left="162"/>
              <w:rPr>
                <w:rFonts w:ascii="Times New Roman" w:hAnsi="Times New Roman" w:cs="Times New Roman"/>
              </w:rPr>
            </w:pPr>
            <w:r w:rsidRPr="00372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CF7" w14:textId="77777777" w:rsidR="00372B82" w:rsidRDefault="00372B82" w:rsidP="00372B82">
            <w:pPr>
              <w:ind w:left="-198" w:firstLine="1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Faza 2</w:t>
            </w:r>
          </w:p>
          <w:p w14:paraId="2526092C" w14:textId="36DEF623" w:rsidR="00372B82" w:rsidRPr="00372B82" w:rsidRDefault="00372B82" w:rsidP="00372B82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  <w:r w:rsidRPr="0037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Realizare rețea, configurare, implementare soluții de management și securitate a rețelei, testare și instruire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EB6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6B7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CB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51F2" w14:textId="77777777" w:rsidR="00372B82" w:rsidRPr="00372B82" w:rsidRDefault="00372B82" w:rsidP="00372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7E2CBC" w14:textId="77777777" w:rsidR="00637970" w:rsidRDefault="00637970" w:rsidP="00637970">
      <w:pPr>
        <w:rPr>
          <w:rFonts w:ascii="Times New Roman" w:hAnsi="Times New Roman" w:cs="Times New Roman"/>
          <w:b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630"/>
        <w:gridCol w:w="4036"/>
        <w:gridCol w:w="1210"/>
        <w:gridCol w:w="1030"/>
        <w:gridCol w:w="1060"/>
        <w:gridCol w:w="1664"/>
      </w:tblGrid>
      <w:tr w:rsidR="00372B82" w:rsidRPr="00372B82" w14:paraId="4A9FB92F" w14:textId="77777777" w:rsidTr="000A204A">
        <w:trPr>
          <w:trHeight w:val="28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2778" w14:textId="77777777" w:rsidR="00372B82" w:rsidRPr="00372B82" w:rsidRDefault="00372B82" w:rsidP="000A2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B82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0C93" w14:textId="77777777" w:rsidR="00372B82" w:rsidRPr="00372B82" w:rsidRDefault="00372B82" w:rsidP="000A2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B82">
              <w:rPr>
                <w:rFonts w:ascii="Times New Roman" w:hAnsi="Times New Roman" w:cs="Times New Roman"/>
                <w:b/>
              </w:rPr>
              <w:t>Denumirea serviciilor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1F1F" w14:textId="77777777" w:rsidR="00372B82" w:rsidRPr="00372B82" w:rsidRDefault="00372B82" w:rsidP="000A2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B82">
              <w:rPr>
                <w:rFonts w:ascii="Times New Roman" w:hAnsi="Times New Roman" w:cs="Times New Roman"/>
                <w:b/>
              </w:rPr>
              <w:t>Termene de prestare</w:t>
            </w:r>
          </w:p>
        </w:tc>
      </w:tr>
      <w:tr w:rsidR="00372B82" w:rsidRPr="00372B82" w14:paraId="293B7C60" w14:textId="77777777" w:rsidTr="000A204A">
        <w:trPr>
          <w:trHeight w:val="28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C902081" w14:textId="77777777" w:rsidR="00372B82" w:rsidRPr="00372B82" w:rsidRDefault="00372B82" w:rsidP="000A204A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BEC4C" w14:textId="42BA634D" w:rsidR="00372B82" w:rsidRPr="00372B82" w:rsidRDefault="00372B82" w:rsidP="000A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Anul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50E21" w14:textId="51F72E2F" w:rsidR="00372B82" w:rsidRPr="00372B82" w:rsidRDefault="00372B82" w:rsidP="000A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Anul 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BDED4" w14:textId="6DC708F2" w:rsidR="00372B82" w:rsidRPr="00372B82" w:rsidRDefault="00372B82" w:rsidP="000A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Anul 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058DD" w14:textId="5DB94339" w:rsidR="00372B82" w:rsidRPr="00372B82" w:rsidRDefault="00372B82" w:rsidP="000A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Anul 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DD4DA" w14:textId="6BB3064A" w:rsidR="00372B82" w:rsidRPr="00372B82" w:rsidRDefault="00372B82" w:rsidP="000A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 Anul 5</w:t>
            </w:r>
          </w:p>
        </w:tc>
      </w:tr>
      <w:tr w:rsidR="00372B82" w:rsidRPr="00372B82" w14:paraId="1D25798F" w14:textId="77777777" w:rsidTr="00372B82">
        <w:trPr>
          <w:trHeight w:val="28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3CCC" w14:textId="77777777" w:rsidR="00372B82" w:rsidRDefault="00372B82" w:rsidP="000A204A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3B0C" w14:textId="77777777" w:rsidR="00372B82" w:rsidRDefault="00372B82" w:rsidP="00372B82">
            <w:pPr>
              <w:ind w:left="-198" w:firstLine="1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Faza 3</w:t>
            </w:r>
          </w:p>
          <w:p w14:paraId="4B6C5AB7" w14:textId="2BBFFF05" w:rsidR="00372B82" w:rsidRPr="00372B82" w:rsidRDefault="00372B82" w:rsidP="0037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Servicii de mentenanță și suport tehnic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FAF2" w14:textId="77777777" w:rsidR="00372B82" w:rsidRPr="00372B82" w:rsidRDefault="00372B82" w:rsidP="000A2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CEEF" w14:textId="77777777" w:rsidR="00372B82" w:rsidRPr="00372B82" w:rsidRDefault="00372B82" w:rsidP="000A2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896E" w14:textId="77777777" w:rsidR="00372B82" w:rsidRPr="00372B82" w:rsidRDefault="00372B82" w:rsidP="000A2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1C4D" w14:textId="77777777" w:rsidR="00372B82" w:rsidRPr="00372B82" w:rsidRDefault="00372B82" w:rsidP="000A20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24F3D8" w14:textId="77777777" w:rsidR="00372B82" w:rsidRDefault="00372B82" w:rsidP="00637970">
      <w:pPr>
        <w:rPr>
          <w:rFonts w:ascii="Times New Roman" w:hAnsi="Times New Roman" w:cs="Times New Roman"/>
          <w:b/>
        </w:rPr>
      </w:pPr>
    </w:p>
    <w:p w14:paraId="2435BBD3" w14:textId="77777777" w:rsidR="00372B82" w:rsidRPr="006C1580" w:rsidRDefault="00372B82" w:rsidP="00637970">
      <w:pPr>
        <w:rPr>
          <w:rFonts w:ascii="Times New Roman" w:hAnsi="Times New Roman" w:cs="Times New Roman"/>
          <w:b/>
        </w:rPr>
      </w:pPr>
    </w:p>
    <w:p w14:paraId="7686F4A5" w14:textId="04C26462" w:rsidR="00637970" w:rsidRPr="006C1580" w:rsidRDefault="00637970" w:rsidP="00637970">
      <w:pPr>
        <w:jc w:val="both"/>
        <w:rPr>
          <w:rFonts w:ascii="Times New Roman" w:hAnsi="Times New Roman" w:cs="Times New Roman"/>
        </w:rPr>
      </w:pPr>
      <w:r w:rsidRPr="006C1580">
        <w:rPr>
          <w:rFonts w:ascii="Times New Roman" w:hAnsi="Times New Roman" w:cs="Times New Roman"/>
          <w:bCs/>
        </w:rPr>
        <w:t>Înțelegem că plata</w:t>
      </w:r>
      <w:r w:rsidRPr="006C1580">
        <w:rPr>
          <w:rFonts w:ascii="Times New Roman" w:hAnsi="Times New Roman" w:cs="Times New Roman"/>
          <w:b/>
        </w:rPr>
        <w:t xml:space="preserve"> </w:t>
      </w:r>
      <w:r w:rsidRPr="006C1580">
        <w:rPr>
          <w:rFonts w:ascii="Times New Roman" w:hAnsi="Times New Roman" w:cs="Times New Roman"/>
        </w:rPr>
        <w:t>facturii se va efectua în lei, la prestarea efectivă a serviciilor</w:t>
      </w:r>
      <w:r w:rsidR="00666866">
        <w:rPr>
          <w:rFonts w:ascii="Times New Roman" w:hAnsi="Times New Roman" w:cs="Times New Roman"/>
        </w:rPr>
        <w:t xml:space="preserve"> pentru fiecare fază de implementare</w:t>
      </w:r>
      <w:r w:rsidR="00372B82">
        <w:rPr>
          <w:rFonts w:ascii="Times New Roman" w:hAnsi="Times New Roman" w:cs="Times New Roman"/>
        </w:rPr>
        <w:t xml:space="preserve">, </w:t>
      </w:r>
      <w:r w:rsidRPr="006C1580">
        <w:rPr>
          <w:rFonts w:ascii="Times New Roman" w:hAnsi="Times New Roman" w:cs="Times New Roman"/>
        </w:rPr>
        <w:t xml:space="preserve">pe baza facturii Prestatorului </w:t>
      </w:r>
      <w:proofErr w:type="spellStart"/>
      <w:r w:rsidRPr="006C1580">
        <w:rPr>
          <w:rFonts w:ascii="Times New Roman" w:hAnsi="Times New Roman" w:cs="Times New Roman"/>
        </w:rPr>
        <w:t>şi</w:t>
      </w:r>
      <w:proofErr w:type="spellEnd"/>
      <w:r w:rsidRPr="006C1580">
        <w:rPr>
          <w:rFonts w:ascii="Times New Roman" w:hAnsi="Times New Roman" w:cs="Times New Roman"/>
        </w:rPr>
        <w:t xml:space="preserve"> a procesului - verbal de </w:t>
      </w:r>
      <w:r w:rsidR="009A3956" w:rsidRPr="006C1580">
        <w:rPr>
          <w:rFonts w:ascii="Times New Roman" w:hAnsi="Times New Roman" w:cs="Times New Roman"/>
        </w:rPr>
        <w:t>recepție</w:t>
      </w:r>
      <w:r w:rsidRPr="006C1580">
        <w:rPr>
          <w:rFonts w:ascii="Times New Roman" w:hAnsi="Times New Roman" w:cs="Times New Roman"/>
        </w:rPr>
        <w:t>.</w:t>
      </w:r>
    </w:p>
    <w:p w14:paraId="326461AB" w14:textId="77777777" w:rsidR="00637970" w:rsidRPr="006C1580" w:rsidRDefault="00637970" w:rsidP="00637970">
      <w:pPr>
        <w:ind w:left="720" w:hanging="720"/>
        <w:jc w:val="both"/>
        <w:rPr>
          <w:rFonts w:ascii="Times New Roman" w:hAnsi="Times New Roman" w:cs="Times New Roman"/>
          <w:b/>
          <w:u w:val="single"/>
        </w:rPr>
      </w:pPr>
    </w:p>
    <w:p w14:paraId="6370D1AF" w14:textId="77777777" w:rsidR="009A3956" w:rsidRDefault="009A3956" w:rsidP="00637970">
      <w:pPr>
        <w:jc w:val="both"/>
        <w:rPr>
          <w:rFonts w:ascii="Times New Roman" w:hAnsi="Times New Roman" w:cs="Times New Roman"/>
        </w:rPr>
      </w:pPr>
    </w:p>
    <w:p w14:paraId="130D0828" w14:textId="77777777" w:rsidR="009A3956" w:rsidRDefault="009A3956" w:rsidP="00637970">
      <w:pPr>
        <w:jc w:val="both"/>
        <w:rPr>
          <w:rFonts w:ascii="Times New Roman" w:hAnsi="Times New Roman" w:cs="Times New Roman"/>
        </w:rPr>
      </w:pPr>
    </w:p>
    <w:p w14:paraId="50039D2F" w14:textId="7A290761" w:rsidR="00637970" w:rsidRPr="006C1580" w:rsidRDefault="00637970" w:rsidP="00637970">
      <w:pPr>
        <w:jc w:val="both"/>
        <w:rPr>
          <w:rFonts w:ascii="Times New Roman" w:hAnsi="Times New Roman" w:cs="Times New Roman"/>
        </w:rPr>
      </w:pPr>
      <w:r w:rsidRPr="006C1580">
        <w:rPr>
          <w:rFonts w:ascii="Times New Roman" w:hAnsi="Times New Roman" w:cs="Times New Roman"/>
        </w:rPr>
        <w:t xml:space="preserve">Oferta noastră este valabilă timp de </w:t>
      </w:r>
      <w:r w:rsidRPr="006C1580">
        <w:rPr>
          <w:rFonts w:ascii="Times New Roman" w:hAnsi="Times New Roman" w:cs="Times New Roman"/>
          <w:bCs/>
          <w:i/>
          <w:iCs/>
          <w:highlight w:val="lightGray"/>
        </w:rPr>
        <w:t>&lt;se introduce cel puțin numărul de zile de valabilitate a ofertei solicitat prin cererea de ofertă&gt;</w:t>
      </w:r>
      <w:r w:rsidRPr="006C1580">
        <w:rPr>
          <w:rFonts w:ascii="Times New Roman" w:hAnsi="Times New Roman" w:cs="Times New Roman"/>
          <w:bCs/>
          <w:i/>
          <w:iCs/>
        </w:rPr>
        <w:t xml:space="preserve"> </w:t>
      </w:r>
      <w:r w:rsidRPr="006C1580">
        <w:rPr>
          <w:rFonts w:ascii="Times New Roman" w:hAnsi="Times New Roman" w:cs="Times New Roman"/>
        </w:rPr>
        <w:t>zile de la data limită pentru transmiterea ofertei.</w:t>
      </w:r>
    </w:p>
    <w:p w14:paraId="35B1F987" w14:textId="77777777" w:rsidR="00637970" w:rsidRPr="006C1580" w:rsidRDefault="00637970" w:rsidP="00637970">
      <w:pPr>
        <w:rPr>
          <w:rFonts w:ascii="Times New Roman" w:hAnsi="Times New Roman" w:cs="Times New Roman"/>
        </w:rPr>
      </w:pPr>
    </w:p>
    <w:p w14:paraId="07BE87A3" w14:textId="77777777" w:rsidR="00637970" w:rsidRPr="006C1580" w:rsidRDefault="00637970" w:rsidP="00637970">
      <w:pPr>
        <w:rPr>
          <w:rFonts w:ascii="Times New Roman" w:hAnsi="Times New Roman" w:cs="Times New Roman"/>
          <w:b/>
        </w:rPr>
      </w:pPr>
    </w:p>
    <w:p w14:paraId="336638A7" w14:textId="77777777" w:rsidR="00637970" w:rsidRPr="006C1580" w:rsidRDefault="00637970" w:rsidP="00637970">
      <w:pPr>
        <w:rPr>
          <w:rFonts w:ascii="Times New Roman" w:hAnsi="Times New Roman" w:cs="Times New Roman"/>
          <w:b/>
        </w:rPr>
      </w:pPr>
      <w:r w:rsidRPr="006C1580">
        <w:rPr>
          <w:rFonts w:ascii="Times New Roman" w:hAnsi="Times New Roman" w:cs="Times New Roman"/>
          <w:b/>
        </w:rPr>
        <w:t>NUMELE OFERTANTULUI_____________________</w:t>
      </w:r>
    </w:p>
    <w:p w14:paraId="73984099" w14:textId="77777777" w:rsidR="00637970" w:rsidRPr="006C1580" w:rsidRDefault="00637970" w:rsidP="00637970">
      <w:pPr>
        <w:rPr>
          <w:rFonts w:ascii="Times New Roman" w:hAnsi="Times New Roman" w:cs="Times New Roman"/>
          <w:b/>
        </w:rPr>
      </w:pPr>
      <w:r w:rsidRPr="006C1580">
        <w:rPr>
          <w:rFonts w:ascii="Times New Roman" w:hAnsi="Times New Roman" w:cs="Times New Roman"/>
          <w:b/>
        </w:rPr>
        <w:t>Semnătură autorizată___________________________</w:t>
      </w:r>
    </w:p>
    <w:p w14:paraId="32F316EF" w14:textId="77777777" w:rsidR="00637970" w:rsidRPr="006C1580" w:rsidRDefault="00637970" w:rsidP="00637970">
      <w:pPr>
        <w:rPr>
          <w:rFonts w:ascii="Times New Roman" w:hAnsi="Times New Roman" w:cs="Times New Roman"/>
          <w:b/>
        </w:rPr>
      </w:pPr>
      <w:r w:rsidRPr="006C1580">
        <w:rPr>
          <w:rFonts w:ascii="Times New Roman" w:hAnsi="Times New Roman" w:cs="Times New Roman"/>
          <w:b/>
        </w:rPr>
        <w:t>Data:</w:t>
      </w:r>
    </w:p>
    <w:p w14:paraId="32C39149" w14:textId="77777777" w:rsidR="00637970" w:rsidRPr="006C1580" w:rsidRDefault="00637970" w:rsidP="00637970">
      <w:pPr>
        <w:rPr>
          <w:rFonts w:ascii="Times New Roman" w:hAnsi="Times New Roman" w:cs="Times New Roman"/>
        </w:rPr>
      </w:pPr>
    </w:p>
    <w:p w14:paraId="7D86D753" w14:textId="400B9986" w:rsidR="00D405BF" w:rsidRDefault="00637970">
      <w:r>
        <w:rPr>
          <w:rFonts w:ascii="Times New Roman" w:hAnsi="Times New Roman" w:cs="Times New Roman"/>
          <w:b/>
          <w:u w:val="single"/>
        </w:rPr>
        <w:t>NOTĂ: Modul de prezentare a ofertei financiare este pur orientativ, acesta va fi adaptat în funcție de modalitatea proprie de transpunere a ofertei tehnice în ofertă financiară</w:t>
      </w:r>
    </w:p>
    <w:sectPr w:rsidR="00D405BF" w:rsidSect="00637970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450B1" w14:textId="77777777" w:rsidR="002D3572" w:rsidRDefault="002D3572" w:rsidP="009A3956">
      <w:pPr>
        <w:spacing w:after="0" w:line="240" w:lineRule="auto"/>
      </w:pPr>
      <w:r>
        <w:separator/>
      </w:r>
    </w:p>
  </w:endnote>
  <w:endnote w:type="continuationSeparator" w:id="0">
    <w:p w14:paraId="5074813F" w14:textId="77777777" w:rsidR="002D3572" w:rsidRDefault="002D3572" w:rsidP="009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0381877"/>
      <w:docPartObj>
        <w:docPartGallery w:val="Page Numbers (Bottom of Page)"/>
        <w:docPartUnique/>
      </w:docPartObj>
    </w:sdtPr>
    <w:sdtContent>
      <w:p w14:paraId="4951164C" w14:textId="4E2F449C" w:rsidR="009A3956" w:rsidRDefault="009A3956" w:rsidP="009A3956">
        <w:pPr>
          <w:pStyle w:val="Subsol"/>
          <w:ind w:right="-585"/>
        </w:pPr>
        <w:r>
          <w:rPr>
            <w:noProof/>
          </w:rPr>
          <w:drawing>
            <wp:inline distT="0" distB="0" distL="0" distR="0" wp14:anchorId="086202D8" wp14:editId="3313BEFC">
              <wp:extent cx="5749290" cy="638810"/>
              <wp:effectExtent l="0" t="0" r="3810" b="8890"/>
              <wp:docPr id="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929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5372" w14:textId="77777777" w:rsidR="002D3572" w:rsidRDefault="002D3572" w:rsidP="009A3956">
      <w:pPr>
        <w:spacing w:after="0" w:line="240" w:lineRule="auto"/>
      </w:pPr>
      <w:r>
        <w:separator/>
      </w:r>
    </w:p>
  </w:footnote>
  <w:footnote w:type="continuationSeparator" w:id="0">
    <w:p w14:paraId="587F2050" w14:textId="77777777" w:rsidR="002D3572" w:rsidRDefault="002D3572" w:rsidP="009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6836" w14:textId="09BE6332" w:rsidR="009A3956" w:rsidRDefault="009A3956">
    <w:pPr>
      <w:pStyle w:val="Antet"/>
    </w:pPr>
    <w:r>
      <w:rPr>
        <w:noProof/>
        <w:lang w:eastAsia="ro-RO"/>
      </w:rPr>
      <w:drawing>
        <wp:inline distT="0" distB="0" distL="0" distR="0" wp14:anchorId="67F01F32" wp14:editId="01E9BD8D">
          <wp:extent cx="5610313" cy="486727"/>
          <wp:effectExtent l="0" t="0" r="0" b="8890"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313" cy="48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E43FB"/>
    <w:multiLevelType w:val="multilevel"/>
    <w:tmpl w:val="71B003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44140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007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0E8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42A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55"/>
        </w:tabs>
        <w:ind w:left="95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Times New Roman" w:hAnsi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15"/>
        </w:tabs>
        <w:ind w:left="3115" w:hanging="360"/>
      </w:pPr>
      <w:rPr>
        <w:rFonts w:ascii="Times New Roman" w:hAnsi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35"/>
        </w:tabs>
        <w:ind w:left="3835" w:hanging="360"/>
      </w:pPr>
      <w:rPr>
        <w:rFonts w:ascii="Times New Roman" w:hAnsi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Times New Roman" w:hAnsi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75"/>
        </w:tabs>
        <w:ind w:left="5275" w:hanging="360"/>
      </w:pPr>
      <w:rPr>
        <w:rFonts w:ascii="Times New Roman" w:hAnsi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95"/>
        </w:tabs>
        <w:ind w:left="5995" w:hanging="360"/>
      </w:pPr>
      <w:rPr>
        <w:rFonts w:ascii="Times New Roman" w:hAnsi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Times New Roman" w:hAnsi="Times New Roman" w:hint="default"/>
        <w:sz w:val="20"/>
      </w:rPr>
    </w:lvl>
  </w:abstractNum>
  <w:abstractNum w:abstractNumId="5" w15:restartNumberingAfterBreak="0">
    <w:nsid w:val="60A8501B"/>
    <w:multiLevelType w:val="hybridMultilevel"/>
    <w:tmpl w:val="65C2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47275">
    <w:abstractNumId w:val="0"/>
  </w:num>
  <w:num w:numId="2" w16cid:durableId="922421094">
    <w:abstractNumId w:val="2"/>
  </w:num>
  <w:num w:numId="3" w16cid:durableId="1101031272">
    <w:abstractNumId w:val="5"/>
  </w:num>
  <w:num w:numId="4" w16cid:durableId="383523126">
    <w:abstractNumId w:val="4"/>
  </w:num>
  <w:num w:numId="5" w16cid:durableId="1675261351">
    <w:abstractNumId w:val="1"/>
  </w:num>
  <w:num w:numId="6" w16cid:durableId="558589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70"/>
    <w:rsid w:val="000703C7"/>
    <w:rsid w:val="000E4019"/>
    <w:rsid w:val="00193143"/>
    <w:rsid w:val="00251143"/>
    <w:rsid w:val="002B49FB"/>
    <w:rsid w:val="002D3572"/>
    <w:rsid w:val="00372B82"/>
    <w:rsid w:val="003D3CAD"/>
    <w:rsid w:val="00405C34"/>
    <w:rsid w:val="00451F8F"/>
    <w:rsid w:val="00455877"/>
    <w:rsid w:val="00474BE4"/>
    <w:rsid w:val="004B25CE"/>
    <w:rsid w:val="0053455D"/>
    <w:rsid w:val="00637970"/>
    <w:rsid w:val="00666866"/>
    <w:rsid w:val="006B2762"/>
    <w:rsid w:val="00720690"/>
    <w:rsid w:val="00886DEE"/>
    <w:rsid w:val="008D6F51"/>
    <w:rsid w:val="009A3956"/>
    <w:rsid w:val="009E537F"/>
    <w:rsid w:val="00AA5454"/>
    <w:rsid w:val="00AE6F11"/>
    <w:rsid w:val="00B20B45"/>
    <w:rsid w:val="00B64492"/>
    <w:rsid w:val="00CD48C1"/>
    <w:rsid w:val="00D30063"/>
    <w:rsid w:val="00D405BF"/>
    <w:rsid w:val="00E2050B"/>
    <w:rsid w:val="00EB59A4"/>
    <w:rsid w:val="00F1256F"/>
    <w:rsid w:val="00F632E8"/>
    <w:rsid w:val="00F8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FE8B"/>
  <w15:chartTrackingRefBased/>
  <w15:docId w15:val="{C00245C9-79E0-4620-9718-CF28037D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B82"/>
    <w:rPr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37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3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37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37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37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37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37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37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37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37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37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37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3797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3797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3797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3797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3797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3797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37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63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37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37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3797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637970"/>
    <w:rPr>
      <w:i/>
      <w:iCs/>
      <w:color w:val="404040" w:themeColor="text1" w:themeTint="BF"/>
    </w:rPr>
  </w:style>
  <w:style w:type="paragraph" w:styleId="Listparagraf">
    <w:name w:val="List Paragraph"/>
    <w:basedOn w:val="Normal"/>
    <w:link w:val="ListparagrafCaracter"/>
    <w:uiPriority w:val="34"/>
    <w:qFormat/>
    <w:rsid w:val="00637970"/>
    <w:pPr>
      <w:ind w:left="720"/>
      <w:contextualSpacing/>
    </w:pPr>
    <w:rPr>
      <w:kern w:val="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63797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37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3797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37970"/>
    <w:rPr>
      <w:b/>
      <w:bCs/>
      <w:smallCaps/>
      <w:color w:val="2F5496" w:themeColor="accent1" w:themeShade="BF"/>
      <w:spacing w:val="5"/>
    </w:rPr>
  </w:style>
  <w:style w:type="paragraph" w:customStyle="1" w:styleId="ChapterNumber">
    <w:name w:val="ChapterNumber"/>
    <w:rsid w:val="00637970"/>
    <w:pPr>
      <w:tabs>
        <w:tab w:val="left" w:pos="-720"/>
      </w:tabs>
      <w:suppressAutoHyphens/>
      <w:spacing w:after="0" w:line="240" w:lineRule="auto"/>
    </w:pPr>
    <w:rPr>
      <w:rFonts w:ascii="CG Times" w:eastAsia="Batang" w:hAnsi="CG Times" w:cs="Times New Roman"/>
      <w:kern w:val="0"/>
      <w:szCs w:val="20"/>
      <w:lang w:val="en-US"/>
      <w14:ligatures w14:val="none"/>
    </w:rPr>
  </w:style>
  <w:style w:type="character" w:styleId="Hyperlink">
    <w:name w:val="Hyperlink"/>
    <w:basedOn w:val="Fontdeparagrafimplicit"/>
    <w:uiPriority w:val="99"/>
    <w:unhideWhenUsed/>
    <w:rsid w:val="00637970"/>
    <w:rPr>
      <w:color w:val="0563C1" w:themeColor="hyperlink"/>
      <w:u w:val="single"/>
    </w:rPr>
  </w:style>
  <w:style w:type="paragraph" w:customStyle="1" w:styleId="Style21">
    <w:name w:val="Style21"/>
    <w:basedOn w:val="Normal"/>
    <w:uiPriority w:val="99"/>
    <w:rsid w:val="00E2050B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ListparagrafCaracter">
    <w:name w:val="Listă paragraf Caracter"/>
    <w:link w:val="Listparagraf"/>
    <w:uiPriority w:val="34"/>
    <w:locked/>
    <w:rsid w:val="00E2050B"/>
  </w:style>
  <w:style w:type="paragraph" w:styleId="Antet">
    <w:name w:val="header"/>
    <w:basedOn w:val="Normal"/>
    <w:link w:val="AntetCaracter"/>
    <w:uiPriority w:val="99"/>
    <w:unhideWhenUsed/>
    <w:rsid w:val="009A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A3956"/>
    <w:rPr>
      <w:kern w:val="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9A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A39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iecte.pnrr.gov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791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G4868</dc:creator>
  <cp:keywords/>
  <dc:description/>
  <cp:lastModifiedBy>USER USER</cp:lastModifiedBy>
  <cp:revision>12</cp:revision>
  <cp:lastPrinted>2024-11-14T10:54:00Z</cp:lastPrinted>
  <dcterms:created xsi:type="dcterms:W3CDTF">2024-07-30T04:03:00Z</dcterms:created>
  <dcterms:modified xsi:type="dcterms:W3CDTF">2024-11-14T10:54:00Z</dcterms:modified>
</cp:coreProperties>
</file>